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0DA" w:rsidRPr="002210DA" w:rsidRDefault="002210DA" w:rsidP="002210DA">
      <w:pPr>
        <w:spacing w:after="0" w:line="360" w:lineRule="atLeast"/>
        <w:textAlignment w:val="baseline"/>
        <w:rPr>
          <w:rFonts w:ascii="Arial" w:eastAsia="Times New Roman" w:hAnsi="Arial" w:cs="Arial"/>
          <w:b/>
          <w:bCs/>
          <w:color w:val="323130"/>
          <w:sz w:val="32"/>
          <w:szCs w:val="32"/>
          <w:lang w:eastAsia="cs-CZ"/>
        </w:rPr>
      </w:pPr>
      <w:r w:rsidRPr="002210DA">
        <w:rPr>
          <w:rFonts w:ascii="Arial" w:eastAsia="Times New Roman" w:hAnsi="Arial" w:cs="Arial"/>
          <w:b/>
          <w:bCs/>
          <w:color w:val="323130"/>
          <w:sz w:val="32"/>
          <w:szCs w:val="32"/>
          <w:bdr w:val="none" w:sz="0" w:space="0" w:color="auto" w:frame="1"/>
          <w:lang w:eastAsia="cs-CZ"/>
        </w:rPr>
        <w:t>§§§ - Odborná školení nebude třeba plnit do konce roku, schválila vláda</w:t>
      </w:r>
    </w:p>
    <w:p w:rsidR="002210DA" w:rsidRDefault="002210DA" w:rsidP="002210DA">
      <w:pPr>
        <w:spacing w:after="0" w:line="240" w:lineRule="auto"/>
        <w:textAlignment w:val="baseline"/>
        <w:rPr>
          <w:rFonts w:ascii="Calibri" w:eastAsia="Times New Roman" w:hAnsi="Calibri" w:cs="Calibri"/>
          <w:color w:val="323130"/>
          <w:lang w:eastAsia="cs-CZ"/>
        </w:rPr>
      </w:pPr>
    </w:p>
    <w:p w:rsidR="002210DA" w:rsidRPr="002210DA" w:rsidRDefault="002210DA" w:rsidP="002210DA">
      <w:pPr>
        <w:spacing w:after="0" w:line="240" w:lineRule="auto"/>
        <w:textAlignment w:val="baseline"/>
        <w:rPr>
          <w:rFonts w:ascii="Calibri" w:eastAsia="Times New Roman" w:hAnsi="Calibri" w:cs="Calibri"/>
          <w:color w:val="323130"/>
          <w:lang w:eastAsia="cs-CZ"/>
        </w:rPr>
      </w:pPr>
      <w:r>
        <w:rPr>
          <w:noProof/>
          <w:lang w:eastAsia="cs-CZ"/>
        </w:rPr>
        <w:drawing>
          <wp:inline distT="0" distB="0" distL="0" distR="0" wp14:anchorId="5A54AD86" wp14:editId="7D91C904">
            <wp:extent cx="967740" cy="808355"/>
            <wp:effectExtent l="19050" t="0" r="3810" b="0"/>
            <wp:docPr id="1" name="obrázek 1" descr="https://lh3.googleusercontent.com/tUZPbu-U2EKi7Q3b3VdtpwxS-iZgP0H9UyhTIGQ3CUuZyt6dm7UZ5JLvkp-71Y2iVgMK=s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tUZPbu-U2EKi7Q3b3VdtpwxS-iZgP0H9UyhTIGQ3CUuZyt6dm7UZ5JLvkp-71Y2iVgMK=s101"/>
                    <pic:cNvPicPr>
                      <a:picLocks noChangeAspect="1" noChangeArrowheads="1"/>
                    </pic:cNvPicPr>
                  </pic:nvPicPr>
                  <pic:blipFill>
                    <a:blip r:embed="rId5" cstate="print"/>
                    <a:srcRect/>
                    <a:stretch>
                      <a:fillRect/>
                    </a:stretch>
                  </pic:blipFill>
                  <pic:spPr bwMode="auto">
                    <a:xfrm>
                      <a:off x="0" y="0"/>
                      <a:ext cx="967740" cy="808355"/>
                    </a:xfrm>
                    <a:prstGeom prst="rect">
                      <a:avLst/>
                    </a:prstGeom>
                    <a:noFill/>
                    <a:ln w="9525">
                      <a:noFill/>
                      <a:miter lim="800000"/>
                      <a:headEnd/>
                      <a:tailEnd/>
                    </a:ln>
                  </pic:spPr>
                </pic:pic>
              </a:graphicData>
            </a:graphic>
          </wp:inline>
        </w:drawing>
      </w:r>
      <w:r w:rsidRPr="002210DA">
        <w:rPr>
          <w:rFonts w:ascii="Calibri" w:eastAsia="Times New Roman" w:hAnsi="Calibri" w:cs="Calibri"/>
          <w:color w:val="323130"/>
          <w:lang w:eastAsia="cs-CZ"/>
        </w:rPr>
        <w:t>  </w:t>
      </w:r>
    </w:p>
    <w:p w:rsidR="002210DA" w:rsidRPr="002210DA" w:rsidRDefault="002210DA" w:rsidP="002210DA">
      <w:pPr>
        <w:spacing w:after="0" w:line="240" w:lineRule="auto"/>
        <w:textAlignment w:val="baseline"/>
        <w:rPr>
          <w:rFonts w:ascii="Calibri" w:eastAsia="Times New Roman" w:hAnsi="Calibri" w:cs="Calibri"/>
          <w:color w:val="323130"/>
          <w:lang w:eastAsia="cs-CZ"/>
        </w:rPr>
      </w:pPr>
      <w:r w:rsidRPr="002210DA">
        <w:rPr>
          <w:rFonts w:ascii="Calibri" w:eastAsia="Times New Roman" w:hAnsi="Calibri" w:cs="Calibri"/>
          <w:color w:val="323130"/>
          <w:lang w:eastAsia="cs-CZ"/>
        </w:rPr>
        <w:t> </w:t>
      </w:r>
    </w:p>
    <w:p w:rsidR="002210DA" w:rsidRPr="002210DA" w:rsidRDefault="002210DA" w:rsidP="002210DA">
      <w:pPr>
        <w:shd w:val="clear" w:color="auto" w:fill="FFFFFF"/>
        <w:spacing w:after="0" w:line="240" w:lineRule="auto"/>
        <w:textAlignment w:val="baseline"/>
        <w:rPr>
          <w:rFonts w:ascii="Arial" w:eastAsia="Times New Roman" w:hAnsi="Arial" w:cs="Arial"/>
          <w:sz w:val="24"/>
          <w:szCs w:val="24"/>
          <w:lang w:eastAsia="cs-CZ"/>
        </w:rPr>
      </w:pPr>
      <w:proofErr w:type="gramStart"/>
      <w:r w:rsidRPr="002210DA">
        <w:rPr>
          <w:rFonts w:ascii="Arial" w:eastAsia="Times New Roman" w:hAnsi="Arial" w:cs="Arial"/>
          <w:sz w:val="24"/>
          <w:szCs w:val="24"/>
          <w:bdr w:val="none" w:sz="0" w:space="0" w:color="auto" w:frame="1"/>
          <w:lang w:eastAsia="cs-CZ"/>
        </w:rPr>
        <w:t>18.5.2020</w:t>
      </w:r>
      <w:proofErr w:type="gramEnd"/>
      <w:r w:rsidRPr="002210DA">
        <w:rPr>
          <w:rFonts w:ascii="Arial" w:eastAsia="Times New Roman" w:hAnsi="Arial" w:cs="Arial"/>
          <w:sz w:val="24"/>
          <w:szCs w:val="24"/>
          <w:bdr w:val="none" w:sz="0" w:space="0" w:color="auto" w:frame="1"/>
          <w:lang w:eastAsia="cs-CZ"/>
        </w:rPr>
        <w:t>, Zdroj: ČTK</w:t>
      </w:r>
    </w:p>
    <w:p w:rsidR="002210DA" w:rsidRPr="002210DA" w:rsidRDefault="002210DA" w:rsidP="002210DA">
      <w:pPr>
        <w:shd w:val="clear" w:color="auto" w:fill="FFFFFF"/>
        <w:spacing w:after="0" w:line="240" w:lineRule="auto"/>
        <w:textAlignment w:val="baseline"/>
        <w:rPr>
          <w:rFonts w:ascii="Arial" w:eastAsia="Times New Roman" w:hAnsi="Arial" w:cs="Arial"/>
          <w:sz w:val="24"/>
          <w:szCs w:val="24"/>
          <w:lang w:eastAsia="cs-CZ"/>
        </w:rPr>
      </w:pPr>
      <w:r w:rsidRPr="002210DA">
        <w:rPr>
          <w:rFonts w:ascii="Arial" w:eastAsia="Times New Roman" w:hAnsi="Arial" w:cs="Arial"/>
          <w:sz w:val="24"/>
          <w:szCs w:val="24"/>
          <w:bdr w:val="none" w:sz="0" w:space="0" w:color="auto" w:frame="1"/>
          <w:lang w:eastAsia="cs-CZ"/>
        </w:rPr>
        <w:t>Odborná školení nebude třeba plnit do konce roku, schválila vláda</w:t>
      </w:r>
    </w:p>
    <w:p w:rsidR="002210DA" w:rsidRPr="002210DA" w:rsidRDefault="002210DA" w:rsidP="002210DA">
      <w:pPr>
        <w:numPr>
          <w:ilvl w:val="0"/>
          <w:numId w:val="3"/>
        </w:numPr>
        <w:shd w:val="clear" w:color="auto" w:fill="FFFFFF"/>
        <w:spacing w:after="0" w:line="240" w:lineRule="auto"/>
        <w:ind w:left="1620"/>
        <w:textAlignment w:val="baseline"/>
        <w:rPr>
          <w:rFonts w:ascii="Arial" w:eastAsia="Times New Roman" w:hAnsi="Arial" w:cs="Arial"/>
          <w:sz w:val="24"/>
          <w:szCs w:val="24"/>
          <w:lang w:eastAsia="cs-CZ"/>
        </w:rPr>
      </w:pPr>
      <w:hyperlink r:id="rId6" w:anchor="documentTabdocumentText" w:tgtFrame="_blank" w:history="1">
        <w:r w:rsidRPr="002210DA">
          <w:rPr>
            <w:rFonts w:ascii="Arial" w:eastAsia="Times New Roman" w:hAnsi="Arial" w:cs="Arial"/>
            <w:sz w:val="24"/>
            <w:szCs w:val="24"/>
            <w:u w:val="single"/>
            <w:bdr w:val="none" w:sz="0" w:space="0" w:color="auto" w:frame="1"/>
            <w:lang w:eastAsia="cs-CZ"/>
          </w:rPr>
          <w:t>Text</w:t>
        </w:r>
      </w:hyperlink>
    </w:p>
    <w:p w:rsidR="002210DA" w:rsidRPr="002210DA" w:rsidRDefault="002210DA" w:rsidP="002210DA">
      <w:pPr>
        <w:numPr>
          <w:ilvl w:val="0"/>
          <w:numId w:val="3"/>
        </w:numPr>
        <w:shd w:val="clear" w:color="auto" w:fill="FFFFFF"/>
        <w:spacing w:after="0" w:line="240" w:lineRule="auto"/>
        <w:ind w:left="1620"/>
        <w:textAlignment w:val="baseline"/>
        <w:rPr>
          <w:rFonts w:ascii="Arial" w:eastAsia="Times New Roman" w:hAnsi="Arial" w:cs="Arial"/>
          <w:sz w:val="24"/>
          <w:szCs w:val="24"/>
          <w:lang w:eastAsia="cs-CZ"/>
        </w:rPr>
      </w:pPr>
      <w:hyperlink r:id="rId7" w:anchor="documentTabdocumentRelated" w:tgtFrame="_blank" w:history="1">
        <w:r w:rsidRPr="002210DA">
          <w:rPr>
            <w:rFonts w:ascii="Arial" w:eastAsia="Times New Roman" w:hAnsi="Arial" w:cs="Arial"/>
            <w:sz w:val="24"/>
            <w:szCs w:val="24"/>
            <w:u w:val="single"/>
            <w:bdr w:val="none" w:sz="0" w:space="0" w:color="auto" w:frame="1"/>
            <w:lang w:eastAsia="cs-CZ"/>
          </w:rPr>
          <w:t>Související</w:t>
        </w:r>
      </w:hyperlink>
      <w:bookmarkStart w:id="0" w:name="_GoBack"/>
      <w:bookmarkEnd w:id="0"/>
    </w:p>
    <w:p w:rsidR="002210DA" w:rsidRPr="002210DA" w:rsidRDefault="002210DA" w:rsidP="002210DA">
      <w:pPr>
        <w:shd w:val="clear" w:color="auto" w:fill="FFFFFF"/>
        <w:spacing w:after="0" w:afterAutospacing="1" w:line="240" w:lineRule="auto"/>
        <w:textAlignment w:val="baseline"/>
        <w:rPr>
          <w:rFonts w:ascii="Arial" w:eastAsia="Times New Roman" w:hAnsi="Arial" w:cs="Arial"/>
          <w:sz w:val="24"/>
          <w:szCs w:val="24"/>
          <w:lang w:eastAsia="cs-CZ"/>
        </w:rPr>
      </w:pPr>
      <w:r w:rsidRPr="002210DA">
        <w:rPr>
          <w:rFonts w:ascii="Arial" w:eastAsia="Times New Roman" w:hAnsi="Arial" w:cs="Arial"/>
          <w:sz w:val="24"/>
          <w:szCs w:val="24"/>
          <w:bdr w:val="none" w:sz="0" w:space="0" w:color="auto" w:frame="1"/>
          <w:lang w:eastAsia="cs-CZ"/>
        </w:rPr>
        <w:t>Praha 18. května</w:t>
      </w:r>
    </w:p>
    <w:p w:rsidR="002210DA" w:rsidRPr="002210DA" w:rsidRDefault="002210DA" w:rsidP="002210DA">
      <w:pPr>
        <w:shd w:val="clear" w:color="auto" w:fill="FFFFFF"/>
        <w:spacing w:after="0" w:afterAutospacing="1" w:line="240" w:lineRule="auto"/>
        <w:textAlignment w:val="baseline"/>
        <w:rPr>
          <w:rFonts w:ascii="Arial" w:eastAsia="Times New Roman" w:hAnsi="Arial" w:cs="Arial"/>
          <w:sz w:val="24"/>
          <w:szCs w:val="24"/>
          <w:lang w:eastAsia="cs-CZ"/>
        </w:rPr>
      </w:pPr>
      <w:r w:rsidRPr="002210DA">
        <w:rPr>
          <w:rFonts w:ascii="Arial" w:eastAsia="Times New Roman" w:hAnsi="Arial" w:cs="Arial"/>
          <w:sz w:val="24"/>
          <w:szCs w:val="24"/>
          <w:bdr w:val="none" w:sz="0" w:space="0" w:color="auto" w:frame="1"/>
          <w:lang w:eastAsia="cs-CZ"/>
        </w:rPr>
        <w:t xml:space="preserve">Odborníci nebo řemeslníci, u kterých to vyžadují normy nebo právní předpisy, nebudou porušovat zákon, když do konce roku nebudou absolvovat povinná školení nebo pravidelné zkoušky. Počítá s tím zákon, který dnes schválila vláda kvůli dopadům pandemie </w:t>
      </w:r>
      <w:proofErr w:type="spellStart"/>
      <w:r w:rsidRPr="002210DA">
        <w:rPr>
          <w:rFonts w:ascii="Arial" w:eastAsia="Times New Roman" w:hAnsi="Arial" w:cs="Arial"/>
          <w:sz w:val="24"/>
          <w:szCs w:val="24"/>
          <w:bdr w:val="none" w:sz="0" w:space="0" w:color="auto" w:frame="1"/>
          <w:lang w:eastAsia="cs-CZ"/>
        </w:rPr>
        <w:t>koronaviru</w:t>
      </w:r>
      <w:proofErr w:type="spellEnd"/>
      <w:r w:rsidRPr="002210DA">
        <w:rPr>
          <w:rFonts w:ascii="Arial" w:eastAsia="Times New Roman" w:hAnsi="Arial" w:cs="Arial"/>
          <w:sz w:val="24"/>
          <w:szCs w:val="24"/>
          <w:bdr w:val="none" w:sz="0" w:space="0" w:color="auto" w:frame="1"/>
          <w:lang w:eastAsia="cs-CZ"/>
        </w:rPr>
        <w:t>. Na tiskové konferenci po jednání vlády to uvedl ministr průmyslu a obchodu Karel Havlíček (za ANO). Týká se to například instalatérů, plynařů, řidičů nebo dalších povolání vyžadujících pravidelné odborné zkoušky a školení. Podle Havlíčka vláda bude chtít zákon ve Sněmovně projednat ve zrychleném čtení.</w:t>
      </w:r>
    </w:p>
    <w:p w:rsidR="002210DA" w:rsidRPr="002210DA" w:rsidRDefault="002210DA" w:rsidP="002210DA">
      <w:pPr>
        <w:shd w:val="clear" w:color="auto" w:fill="FFFFFF"/>
        <w:spacing w:after="0" w:afterAutospacing="1" w:line="240" w:lineRule="auto"/>
        <w:textAlignment w:val="baseline"/>
        <w:rPr>
          <w:rFonts w:ascii="Arial" w:eastAsia="Times New Roman" w:hAnsi="Arial" w:cs="Arial"/>
          <w:sz w:val="24"/>
          <w:szCs w:val="24"/>
          <w:lang w:eastAsia="cs-CZ"/>
        </w:rPr>
      </w:pPr>
      <w:r w:rsidRPr="002210DA">
        <w:rPr>
          <w:rFonts w:ascii="Arial" w:eastAsia="Times New Roman" w:hAnsi="Arial" w:cs="Arial"/>
          <w:sz w:val="24"/>
          <w:szCs w:val="24"/>
          <w:bdr w:val="none" w:sz="0" w:space="0" w:color="auto" w:frame="1"/>
          <w:lang w:eastAsia="cs-CZ"/>
        </w:rPr>
        <w:t>"Navrhovaný zákon zlepšuje postavení zaměstnavatelů i zaměstnanců, kteří by se v opačném případě mohli dostat do patové situaci a volit mezi vědomým porušením právních předpisů nebo přerušit činnost, což by mělo důsledky jak ekonomické, tak sociální, ať již pro postižené zaměstnance, kteří by se mohli stát nezaměstnaní, tak pro případné odběratele služeb poskytovaných dotčenými podnikatelskými subjekty," uvádí materiál.</w:t>
      </w:r>
    </w:p>
    <w:p w:rsidR="002210DA" w:rsidRPr="002210DA" w:rsidRDefault="002210DA" w:rsidP="002210DA">
      <w:pPr>
        <w:shd w:val="clear" w:color="auto" w:fill="FFFFFF"/>
        <w:spacing w:after="0" w:afterAutospacing="1" w:line="240" w:lineRule="auto"/>
        <w:textAlignment w:val="baseline"/>
        <w:rPr>
          <w:rFonts w:ascii="Arial" w:eastAsia="Times New Roman" w:hAnsi="Arial" w:cs="Arial"/>
          <w:sz w:val="24"/>
          <w:szCs w:val="24"/>
          <w:lang w:eastAsia="cs-CZ"/>
        </w:rPr>
      </w:pPr>
      <w:r w:rsidRPr="002210DA">
        <w:rPr>
          <w:rFonts w:ascii="Arial" w:eastAsia="Times New Roman" w:hAnsi="Arial" w:cs="Arial"/>
          <w:sz w:val="24"/>
          <w:szCs w:val="24"/>
          <w:bdr w:val="none" w:sz="0" w:space="0" w:color="auto" w:frame="1"/>
          <w:lang w:eastAsia="cs-CZ"/>
        </w:rPr>
        <w:t xml:space="preserve">Kvůli šíření </w:t>
      </w:r>
      <w:proofErr w:type="spellStart"/>
      <w:r w:rsidRPr="002210DA">
        <w:rPr>
          <w:rFonts w:ascii="Arial" w:eastAsia="Times New Roman" w:hAnsi="Arial" w:cs="Arial"/>
          <w:sz w:val="24"/>
          <w:szCs w:val="24"/>
          <w:bdr w:val="none" w:sz="0" w:space="0" w:color="auto" w:frame="1"/>
          <w:lang w:eastAsia="cs-CZ"/>
        </w:rPr>
        <w:t>koronaviru</w:t>
      </w:r>
      <w:proofErr w:type="spellEnd"/>
      <w:r w:rsidRPr="002210DA">
        <w:rPr>
          <w:rFonts w:ascii="Arial" w:eastAsia="Times New Roman" w:hAnsi="Arial" w:cs="Arial"/>
          <w:sz w:val="24"/>
          <w:szCs w:val="24"/>
          <w:bdr w:val="none" w:sz="0" w:space="0" w:color="auto" w:frame="1"/>
          <w:lang w:eastAsia="cs-CZ"/>
        </w:rPr>
        <w:t xml:space="preserve"> vláda vyhlásila 12. března nouzový stav, ten skončil v neděli. V rámci opatření proti šíření </w:t>
      </w:r>
      <w:proofErr w:type="spellStart"/>
      <w:r w:rsidRPr="002210DA">
        <w:rPr>
          <w:rFonts w:ascii="Arial" w:eastAsia="Times New Roman" w:hAnsi="Arial" w:cs="Arial"/>
          <w:sz w:val="24"/>
          <w:szCs w:val="24"/>
          <w:bdr w:val="none" w:sz="0" w:space="0" w:color="auto" w:frame="1"/>
          <w:lang w:eastAsia="cs-CZ"/>
        </w:rPr>
        <w:t>koronaviru</w:t>
      </w:r>
      <w:proofErr w:type="spellEnd"/>
      <w:r w:rsidRPr="002210DA">
        <w:rPr>
          <w:rFonts w:ascii="Arial" w:eastAsia="Times New Roman" w:hAnsi="Arial" w:cs="Arial"/>
          <w:sz w:val="24"/>
          <w:szCs w:val="24"/>
          <w:bdr w:val="none" w:sz="0" w:space="0" w:color="auto" w:frame="1"/>
          <w:lang w:eastAsia="cs-CZ"/>
        </w:rPr>
        <w:t xml:space="preserve"> kabinet přistoupil k řadě omezujících opatření, včetně pohybu osob, přerušení výuky na školách nebo omezení provozu řady služeb.</w:t>
      </w:r>
    </w:p>
    <w:p w:rsidR="002210DA" w:rsidRPr="002210DA" w:rsidRDefault="002210DA" w:rsidP="002210DA">
      <w:pPr>
        <w:shd w:val="clear" w:color="auto" w:fill="FFFFFF"/>
        <w:spacing w:after="0" w:afterAutospacing="1" w:line="240" w:lineRule="auto"/>
        <w:textAlignment w:val="baseline"/>
        <w:rPr>
          <w:rFonts w:ascii="Arial" w:eastAsia="Times New Roman" w:hAnsi="Arial" w:cs="Arial"/>
          <w:sz w:val="24"/>
          <w:szCs w:val="24"/>
          <w:lang w:eastAsia="cs-CZ"/>
        </w:rPr>
      </w:pPr>
      <w:r w:rsidRPr="002210DA">
        <w:rPr>
          <w:rFonts w:ascii="Arial" w:eastAsia="Times New Roman" w:hAnsi="Arial" w:cs="Arial"/>
          <w:sz w:val="24"/>
          <w:szCs w:val="24"/>
          <w:bdr w:val="none" w:sz="0" w:space="0" w:color="auto" w:frame="1"/>
          <w:lang w:eastAsia="cs-CZ"/>
        </w:rPr>
        <w:t>Výběr oblastí, kde jsou požadovány zkoušky a pravidelná školení:</w:t>
      </w:r>
    </w:p>
    <w:p w:rsidR="002210DA" w:rsidRPr="002210DA" w:rsidRDefault="002210DA" w:rsidP="002210DA">
      <w:pPr>
        <w:shd w:val="clear" w:color="auto" w:fill="FFFFFF"/>
        <w:spacing w:after="0" w:line="240" w:lineRule="auto"/>
        <w:textAlignment w:val="baseline"/>
        <w:rPr>
          <w:rFonts w:ascii="Arial" w:eastAsia="Times New Roman" w:hAnsi="Arial" w:cs="Arial"/>
          <w:sz w:val="24"/>
          <w:szCs w:val="24"/>
          <w:lang w:eastAsia="cs-CZ"/>
        </w:rPr>
      </w:pPr>
      <w:r w:rsidRPr="002210DA">
        <w:rPr>
          <w:rFonts w:ascii="Arial" w:eastAsia="Times New Roman" w:hAnsi="Arial" w:cs="Arial"/>
          <w:sz w:val="24"/>
          <w:szCs w:val="24"/>
          <w:bdr w:val="none" w:sz="0" w:space="0" w:color="auto" w:frame="1"/>
          <w:lang w:eastAsia="cs-CZ"/>
        </w:rPr>
        <w:t>- požární bezpečnost</w:t>
      </w:r>
    </w:p>
    <w:p w:rsidR="002210DA" w:rsidRPr="002210DA" w:rsidRDefault="002210DA" w:rsidP="002210DA">
      <w:pPr>
        <w:shd w:val="clear" w:color="auto" w:fill="FFFFFF"/>
        <w:spacing w:after="0" w:line="240" w:lineRule="auto"/>
        <w:textAlignment w:val="baseline"/>
        <w:rPr>
          <w:rFonts w:ascii="Arial" w:eastAsia="Times New Roman" w:hAnsi="Arial" w:cs="Arial"/>
          <w:sz w:val="24"/>
          <w:szCs w:val="24"/>
          <w:lang w:eastAsia="cs-CZ"/>
        </w:rPr>
      </w:pPr>
      <w:r w:rsidRPr="002210DA">
        <w:rPr>
          <w:rFonts w:ascii="Arial" w:eastAsia="Times New Roman" w:hAnsi="Arial" w:cs="Arial"/>
          <w:sz w:val="24"/>
          <w:szCs w:val="24"/>
          <w:bdr w:val="none" w:sz="0" w:space="0" w:color="auto" w:frame="1"/>
          <w:lang w:eastAsia="cs-CZ"/>
        </w:rPr>
        <w:t>- bezpečnost práce</w:t>
      </w:r>
    </w:p>
    <w:p w:rsidR="002210DA" w:rsidRPr="002210DA" w:rsidRDefault="002210DA" w:rsidP="002210DA">
      <w:pPr>
        <w:shd w:val="clear" w:color="auto" w:fill="FFFFFF"/>
        <w:spacing w:after="0" w:line="240" w:lineRule="auto"/>
        <w:textAlignment w:val="baseline"/>
        <w:rPr>
          <w:rFonts w:ascii="Arial" w:eastAsia="Times New Roman" w:hAnsi="Arial" w:cs="Arial"/>
          <w:sz w:val="24"/>
          <w:szCs w:val="24"/>
          <w:lang w:eastAsia="cs-CZ"/>
        </w:rPr>
      </w:pPr>
      <w:r w:rsidRPr="002210DA">
        <w:rPr>
          <w:rFonts w:ascii="Arial" w:eastAsia="Times New Roman" w:hAnsi="Arial" w:cs="Arial"/>
          <w:sz w:val="24"/>
          <w:szCs w:val="24"/>
          <w:bdr w:val="none" w:sz="0" w:space="0" w:color="auto" w:frame="1"/>
          <w:lang w:eastAsia="cs-CZ"/>
        </w:rPr>
        <w:t>- profesionální řidiči</w:t>
      </w:r>
    </w:p>
    <w:p w:rsidR="002210DA" w:rsidRPr="002210DA" w:rsidRDefault="002210DA" w:rsidP="002210DA">
      <w:pPr>
        <w:shd w:val="clear" w:color="auto" w:fill="FFFFFF"/>
        <w:spacing w:after="0" w:line="240" w:lineRule="auto"/>
        <w:textAlignment w:val="baseline"/>
        <w:rPr>
          <w:rFonts w:ascii="Arial" w:eastAsia="Times New Roman" w:hAnsi="Arial" w:cs="Arial"/>
          <w:sz w:val="24"/>
          <w:szCs w:val="24"/>
          <w:lang w:eastAsia="cs-CZ"/>
        </w:rPr>
      </w:pPr>
      <w:r w:rsidRPr="002210DA">
        <w:rPr>
          <w:rFonts w:ascii="Arial" w:eastAsia="Times New Roman" w:hAnsi="Arial" w:cs="Arial"/>
          <w:sz w:val="24"/>
          <w:szCs w:val="24"/>
          <w:bdr w:val="none" w:sz="0" w:space="0" w:color="auto" w:frame="1"/>
          <w:lang w:eastAsia="cs-CZ"/>
        </w:rPr>
        <w:t>- energetika</w:t>
      </w:r>
    </w:p>
    <w:p w:rsidR="002210DA" w:rsidRPr="002210DA" w:rsidRDefault="002210DA" w:rsidP="002210DA">
      <w:pPr>
        <w:shd w:val="clear" w:color="auto" w:fill="FFFFFF"/>
        <w:spacing w:after="0" w:line="240" w:lineRule="auto"/>
        <w:textAlignment w:val="baseline"/>
        <w:rPr>
          <w:rFonts w:ascii="Arial" w:eastAsia="Times New Roman" w:hAnsi="Arial" w:cs="Arial"/>
          <w:sz w:val="24"/>
          <w:szCs w:val="24"/>
          <w:lang w:eastAsia="cs-CZ"/>
        </w:rPr>
      </w:pPr>
      <w:r w:rsidRPr="002210DA">
        <w:rPr>
          <w:rFonts w:ascii="Arial" w:eastAsia="Times New Roman" w:hAnsi="Arial" w:cs="Arial"/>
          <w:sz w:val="24"/>
          <w:szCs w:val="24"/>
          <w:bdr w:val="none" w:sz="0" w:space="0" w:color="auto" w:frame="1"/>
          <w:lang w:eastAsia="cs-CZ"/>
        </w:rPr>
        <w:t>- ekologie</w:t>
      </w:r>
    </w:p>
    <w:p w:rsidR="002210DA" w:rsidRPr="002210DA" w:rsidRDefault="002210DA" w:rsidP="002210DA">
      <w:pPr>
        <w:shd w:val="clear" w:color="auto" w:fill="FFFFFF"/>
        <w:spacing w:after="0" w:line="240" w:lineRule="auto"/>
        <w:textAlignment w:val="baseline"/>
        <w:rPr>
          <w:rFonts w:ascii="Arial" w:eastAsia="Times New Roman" w:hAnsi="Arial" w:cs="Arial"/>
          <w:sz w:val="24"/>
          <w:szCs w:val="24"/>
          <w:lang w:eastAsia="cs-CZ"/>
        </w:rPr>
      </w:pPr>
      <w:r w:rsidRPr="002210DA">
        <w:rPr>
          <w:rFonts w:ascii="Arial" w:eastAsia="Times New Roman" w:hAnsi="Arial" w:cs="Arial"/>
          <w:sz w:val="24"/>
          <w:szCs w:val="24"/>
          <w:bdr w:val="none" w:sz="0" w:space="0" w:color="auto" w:frame="1"/>
          <w:lang w:eastAsia="cs-CZ"/>
        </w:rPr>
        <w:t>- plynárenství</w:t>
      </w:r>
    </w:p>
    <w:p w:rsidR="002210DA" w:rsidRPr="002210DA" w:rsidRDefault="002210DA" w:rsidP="002210DA">
      <w:pPr>
        <w:shd w:val="clear" w:color="auto" w:fill="FFFFFF"/>
        <w:spacing w:after="0" w:line="240" w:lineRule="auto"/>
        <w:textAlignment w:val="baseline"/>
        <w:rPr>
          <w:rFonts w:ascii="Arial" w:eastAsia="Times New Roman" w:hAnsi="Arial" w:cs="Arial"/>
          <w:sz w:val="24"/>
          <w:szCs w:val="24"/>
          <w:lang w:eastAsia="cs-CZ"/>
        </w:rPr>
      </w:pPr>
      <w:r w:rsidRPr="002210DA">
        <w:rPr>
          <w:rFonts w:ascii="Arial" w:eastAsia="Times New Roman" w:hAnsi="Arial" w:cs="Arial"/>
          <w:sz w:val="24"/>
          <w:szCs w:val="24"/>
          <w:bdr w:val="none" w:sz="0" w:space="0" w:color="auto" w:frame="1"/>
          <w:lang w:eastAsia="cs-CZ"/>
        </w:rPr>
        <w:t>- elektrotechnika</w:t>
      </w:r>
    </w:p>
    <w:p w:rsidR="002210DA" w:rsidRPr="002210DA" w:rsidRDefault="002210DA" w:rsidP="002210DA">
      <w:pPr>
        <w:shd w:val="clear" w:color="auto" w:fill="FFFFFF"/>
        <w:spacing w:after="0" w:line="240" w:lineRule="auto"/>
        <w:textAlignment w:val="baseline"/>
        <w:rPr>
          <w:rFonts w:ascii="Arial" w:eastAsia="Times New Roman" w:hAnsi="Arial" w:cs="Arial"/>
          <w:sz w:val="24"/>
          <w:szCs w:val="24"/>
          <w:lang w:eastAsia="cs-CZ"/>
        </w:rPr>
      </w:pPr>
      <w:r w:rsidRPr="002210DA">
        <w:rPr>
          <w:rFonts w:ascii="Arial" w:eastAsia="Times New Roman" w:hAnsi="Arial" w:cs="Arial"/>
          <w:sz w:val="24"/>
          <w:szCs w:val="24"/>
          <w:bdr w:val="none" w:sz="0" w:space="0" w:color="auto" w:frame="1"/>
          <w:lang w:eastAsia="cs-CZ"/>
        </w:rPr>
        <w:t>- bezpečnost provozu při hornické činnosti</w:t>
      </w:r>
    </w:p>
    <w:p w:rsidR="002210DA" w:rsidRPr="002210DA" w:rsidRDefault="002210DA" w:rsidP="002210DA">
      <w:pPr>
        <w:shd w:val="clear" w:color="auto" w:fill="FFFFFF"/>
        <w:spacing w:after="0" w:line="240" w:lineRule="auto"/>
        <w:textAlignment w:val="baseline"/>
        <w:rPr>
          <w:rFonts w:ascii="Arial" w:eastAsia="Times New Roman" w:hAnsi="Arial" w:cs="Arial"/>
          <w:sz w:val="24"/>
          <w:szCs w:val="24"/>
          <w:lang w:eastAsia="cs-CZ"/>
        </w:rPr>
      </w:pPr>
      <w:r w:rsidRPr="002210DA">
        <w:rPr>
          <w:rFonts w:ascii="Arial" w:eastAsia="Times New Roman" w:hAnsi="Arial" w:cs="Arial"/>
          <w:sz w:val="24"/>
          <w:szCs w:val="24"/>
          <w:bdr w:val="none" w:sz="0" w:space="0" w:color="auto" w:frame="1"/>
          <w:lang w:eastAsia="cs-CZ"/>
        </w:rPr>
        <w:t>- bezpečnost práce v nízkotlakých kotelnách</w:t>
      </w:r>
    </w:p>
    <w:p w:rsidR="002210DA" w:rsidRPr="002210DA" w:rsidRDefault="002210DA" w:rsidP="002210DA">
      <w:pPr>
        <w:shd w:val="clear" w:color="auto" w:fill="FFFFFF"/>
        <w:spacing w:after="0" w:line="240" w:lineRule="auto"/>
        <w:textAlignment w:val="baseline"/>
        <w:rPr>
          <w:rFonts w:ascii="Arial" w:eastAsia="Times New Roman" w:hAnsi="Arial" w:cs="Arial"/>
          <w:sz w:val="24"/>
          <w:szCs w:val="24"/>
          <w:lang w:eastAsia="cs-CZ"/>
        </w:rPr>
      </w:pPr>
      <w:r w:rsidRPr="002210DA">
        <w:rPr>
          <w:rFonts w:ascii="Arial" w:eastAsia="Times New Roman" w:hAnsi="Arial" w:cs="Arial"/>
          <w:sz w:val="24"/>
          <w:szCs w:val="24"/>
          <w:bdr w:val="none" w:sz="0" w:space="0" w:color="auto" w:frame="1"/>
          <w:lang w:eastAsia="cs-CZ"/>
        </w:rPr>
        <w:t>- jaderná bezpečnost a radiační ochrana</w:t>
      </w:r>
    </w:p>
    <w:p w:rsidR="002210DA" w:rsidRPr="002210DA" w:rsidRDefault="002210DA" w:rsidP="002210DA">
      <w:pPr>
        <w:shd w:val="clear" w:color="auto" w:fill="FFFFFF"/>
        <w:spacing w:after="0" w:line="240" w:lineRule="auto"/>
        <w:textAlignment w:val="baseline"/>
        <w:rPr>
          <w:rFonts w:ascii="Arial" w:eastAsia="Times New Roman" w:hAnsi="Arial" w:cs="Arial"/>
          <w:sz w:val="24"/>
          <w:szCs w:val="24"/>
          <w:lang w:eastAsia="cs-CZ"/>
        </w:rPr>
      </w:pPr>
      <w:r w:rsidRPr="002210DA">
        <w:rPr>
          <w:rFonts w:ascii="Arial" w:eastAsia="Times New Roman" w:hAnsi="Arial" w:cs="Arial"/>
          <w:sz w:val="24"/>
          <w:szCs w:val="24"/>
          <w:bdr w:val="none" w:sz="0" w:space="0" w:color="auto" w:frame="1"/>
          <w:lang w:eastAsia="cs-CZ"/>
        </w:rPr>
        <w:t>- ochrana utajovaných informací</w:t>
      </w:r>
    </w:p>
    <w:p w:rsidR="00CA1A0C" w:rsidRPr="002210DA" w:rsidRDefault="002210DA" w:rsidP="002210DA">
      <w:pPr>
        <w:spacing w:after="0" w:line="240" w:lineRule="auto"/>
        <w:textAlignment w:val="baseline"/>
        <w:rPr>
          <w:rFonts w:ascii="Arial" w:eastAsia="Times New Roman" w:hAnsi="Arial" w:cs="Arial"/>
          <w:sz w:val="24"/>
          <w:szCs w:val="24"/>
          <w:lang w:eastAsia="cs-CZ"/>
        </w:rPr>
      </w:pPr>
      <w:r w:rsidRPr="002210DA">
        <w:rPr>
          <w:rFonts w:ascii="Arial" w:eastAsia="Times New Roman" w:hAnsi="Arial" w:cs="Arial"/>
          <w:sz w:val="24"/>
          <w:szCs w:val="24"/>
          <w:lang w:eastAsia="cs-CZ"/>
        </w:rPr>
        <w:t> </w:t>
      </w:r>
    </w:p>
    <w:sectPr w:rsidR="00CA1A0C" w:rsidRPr="002210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61454"/>
    <w:multiLevelType w:val="multilevel"/>
    <w:tmpl w:val="16AAE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FD5CB7"/>
    <w:multiLevelType w:val="multilevel"/>
    <w:tmpl w:val="1F46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E26631"/>
    <w:multiLevelType w:val="multilevel"/>
    <w:tmpl w:val="49C6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DA"/>
    <w:rsid w:val="002210DA"/>
    <w:rsid w:val="00CA1A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2F40F-B41E-4C9C-A2EE-AD6B4A1A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twtqi23ioopmk3o6ert">
    <w:name w:val="itwtqi_23ioopmk3o6ert"/>
    <w:basedOn w:val="Standardnpsmoodstavce"/>
    <w:rsid w:val="002210DA"/>
  </w:style>
  <w:style w:type="character" w:customStyle="1" w:styleId="ms-button-flexcontainer">
    <w:name w:val="ms-button-flexcontainer"/>
    <w:basedOn w:val="Standardnpsmoodstavce"/>
    <w:rsid w:val="002210DA"/>
  </w:style>
  <w:style w:type="paragraph" w:customStyle="1" w:styleId="xmsonormal">
    <w:name w:val="x_msonormal"/>
    <w:basedOn w:val="Normln"/>
    <w:rsid w:val="002210D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xsource">
    <w:name w:val="x_source"/>
    <w:basedOn w:val="Standardnpsmoodstavce"/>
    <w:rsid w:val="002210DA"/>
  </w:style>
  <w:style w:type="character" w:styleId="Hypertextovodkaz">
    <w:name w:val="Hyperlink"/>
    <w:basedOn w:val="Standardnpsmoodstavce"/>
    <w:uiPriority w:val="99"/>
    <w:semiHidden/>
    <w:unhideWhenUsed/>
    <w:rsid w:val="002210DA"/>
    <w:rPr>
      <w:color w:val="0000FF"/>
      <w:u w:val="single"/>
    </w:rPr>
  </w:style>
  <w:style w:type="paragraph" w:styleId="Normlnweb">
    <w:name w:val="Normal (Web)"/>
    <w:basedOn w:val="Normln"/>
    <w:uiPriority w:val="99"/>
    <w:semiHidden/>
    <w:unhideWhenUsed/>
    <w:rsid w:val="002210D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587898">
      <w:bodyDiv w:val="1"/>
      <w:marLeft w:val="0"/>
      <w:marRight w:val="0"/>
      <w:marTop w:val="0"/>
      <w:marBottom w:val="0"/>
      <w:divBdr>
        <w:top w:val="none" w:sz="0" w:space="0" w:color="auto"/>
        <w:left w:val="none" w:sz="0" w:space="0" w:color="auto"/>
        <w:bottom w:val="none" w:sz="0" w:space="0" w:color="auto"/>
        <w:right w:val="none" w:sz="0" w:space="0" w:color="auto"/>
      </w:divBdr>
      <w:divsChild>
        <w:div w:id="1011180690">
          <w:marLeft w:val="0"/>
          <w:marRight w:val="0"/>
          <w:marTop w:val="0"/>
          <w:marBottom w:val="0"/>
          <w:divBdr>
            <w:top w:val="none" w:sz="0" w:space="0" w:color="auto"/>
            <w:left w:val="none" w:sz="0" w:space="0" w:color="auto"/>
            <w:bottom w:val="none" w:sz="0" w:space="0" w:color="auto"/>
            <w:right w:val="none" w:sz="0" w:space="0" w:color="auto"/>
          </w:divBdr>
          <w:divsChild>
            <w:div w:id="1181746251">
              <w:marLeft w:val="300"/>
              <w:marRight w:val="300"/>
              <w:marTop w:val="0"/>
              <w:marBottom w:val="0"/>
              <w:divBdr>
                <w:top w:val="none" w:sz="0" w:space="0" w:color="auto"/>
                <w:left w:val="none" w:sz="0" w:space="0" w:color="auto"/>
                <w:bottom w:val="none" w:sz="0" w:space="0" w:color="auto"/>
                <w:right w:val="none" w:sz="0" w:space="0" w:color="auto"/>
              </w:divBdr>
              <w:divsChild>
                <w:div w:id="610627987">
                  <w:marLeft w:val="0"/>
                  <w:marRight w:val="0"/>
                  <w:marTop w:val="0"/>
                  <w:marBottom w:val="0"/>
                  <w:divBdr>
                    <w:top w:val="none" w:sz="0" w:space="0" w:color="auto"/>
                    <w:left w:val="none" w:sz="0" w:space="0" w:color="auto"/>
                    <w:bottom w:val="none" w:sz="0" w:space="0" w:color="auto"/>
                    <w:right w:val="none" w:sz="0" w:space="0" w:color="auto"/>
                  </w:divBdr>
                  <w:divsChild>
                    <w:div w:id="1568345383">
                      <w:marLeft w:val="0"/>
                      <w:marRight w:val="0"/>
                      <w:marTop w:val="0"/>
                      <w:marBottom w:val="0"/>
                      <w:divBdr>
                        <w:top w:val="none" w:sz="0" w:space="0" w:color="auto"/>
                        <w:left w:val="none" w:sz="0" w:space="0" w:color="auto"/>
                        <w:bottom w:val="none" w:sz="0" w:space="0" w:color="auto"/>
                        <w:right w:val="none" w:sz="0" w:space="0" w:color="auto"/>
                      </w:divBdr>
                      <w:divsChild>
                        <w:div w:id="15753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967494">
          <w:marLeft w:val="0"/>
          <w:marRight w:val="0"/>
          <w:marTop w:val="0"/>
          <w:marBottom w:val="0"/>
          <w:divBdr>
            <w:top w:val="none" w:sz="0" w:space="0" w:color="auto"/>
            <w:left w:val="none" w:sz="0" w:space="0" w:color="auto"/>
            <w:bottom w:val="none" w:sz="0" w:space="0" w:color="auto"/>
            <w:right w:val="none" w:sz="0" w:space="0" w:color="auto"/>
          </w:divBdr>
          <w:divsChild>
            <w:div w:id="882714912">
              <w:marLeft w:val="0"/>
              <w:marRight w:val="0"/>
              <w:marTop w:val="0"/>
              <w:marBottom w:val="0"/>
              <w:divBdr>
                <w:top w:val="none" w:sz="0" w:space="0" w:color="auto"/>
                <w:left w:val="none" w:sz="0" w:space="0" w:color="auto"/>
                <w:bottom w:val="none" w:sz="0" w:space="0" w:color="auto"/>
                <w:right w:val="none" w:sz="0" w:space="0" w:color="auto"/>
              </w:divBdr>
              <w:divsChild>
                <w:div w:id="16082809">
                  <w:marLeft w:val="0"/>
                  <w:marRight w:val="0"/>
                  <w:marTop w:val="0"/>
                  <w:marBottom w:val="0"/>
                  <w:divBdr>
                    <w:top w:val="none" w:sz="0" w:space="0" w:color="auto"/>
                    <w:left w:val="none" w:sz="0" w:space="0" w:color="auto"/>
                    <w:bottom w:val="none" w:sz="0" w:space="0" w:color="auto"/>
                    <w:right w:val="none" w:sz="0" w:space="0" w:color="auto"/>
                  </w:divBdr>
                  <w:divsChild>
                    <w:div w:id="946277784">
                      <w:marLeft w:val="0"/>
                      <w:marRight w:val="0"/>
                      <w:marTop w:val="0"/>
                      <w:marBottom w:val="0"/>
                      <w:divBdr>
                        <w:top w:val="none" w:sz="0" w:space="0" w:color="auto"/>
                        <w:left w:val="none" w:sz="0" w:space="0" w:color="auto"/>
                        <w:bottom w:val="none" w:sz="0" w:space="0" w:color="auto"/>
                        <w:right w:val="none" w:sz="0" w:space="0" w:color="auto"/>
                      </w:divBdr>
                      <w:divsChild>
                        <w:div w:id="474298246">
                          <w:marLeft w:val="0"/>
                          <w:marRight w:val="0"/>
                          <w:marTop w:val="0"/>
                          <w:marBottom w:val="0"/>
                          <w:divBdr>
                            <w:top w:val="none" w:sz="0" w:space="0" w:color="auto"/>
                            <w:left w:val="none" w:sz="0" w:space="0" w:color="auto"/>
                            <w:bottom w:val="none" w:sz="0" w:space="0" w:color="auto"/>
                            <w:right w:val="none" w:sz="0" w:space="0" w:color="auto"/>
                          </w:divBdr>
                          <w:divsChild>
                            <w:div w:id="568030724">
                              <w:marLeft w:val="120"/>
                              <w:marRight w:val="300"/>
                              <w:marTop w:val="0"/>
                              <w:marBottom w:val="120"/>
                              <w:divBdr>
                                <w:top w:val="none" w:sz="0" w:space="0" w:color="auto"/>
                                <w:left w:val="none" w:sz="0" w:space="0" w:color="auto"/>
                                <w:bottom w:val="none" w:sz="0" w:space="0" w:color="auto"/>
                                <w:right w:val="none" w:sz="0" w:space="0" w:color="auto"/>
                              </w:divBdr>
                              <w:divsChild>
                                <w:div w:id="716200701">
                                  <w:marLeft w:val="0"/>
                                  <w:marRight w:val="0"/>
                                  <w:marTop w:val="0"/>
                                  <w:marBottom w:val="0"/>
                                  <w:divBdr>
                                    <w:top w:val="none" w:sz="0" w:space="0" w:color="auto"/>
                                    <w:left w:val="none" w:sz="0" w:space="0" w:color="auto"/>
                                    <w:bottom w:val="none" w:sz="0" w:space="0" w:color="auto"/>
                                    <w:right w:val="none" w:sz="0" w:space="0" w:color="auto"/>
                                  </w:divBdr>
                                  <w:divsChild>
                                    <w:div w:id="113328210">
                                      <w:marLeft w:val="0"/>
                                      <w:marRight w:val="0"/>
                                      <w:marTop w:val="0"/>
                                      <w:marBottom w:val="0"/>
                                      <w:divBdr>
                                        <w:top w:val="none" w:sz="0" w:space="0" w:color="auto"/>
                                        <w:left w:val="none" w:sz="0" w:space="0" w:color="auto"/>
                                        <w:bottom w:val="none" w:sz="0" w:space="0" w:color="auto"/>
                                        <w:right w:val="none" w:sz="0" w:space="0" w:color="auto"/>
                                      </w:divBdr>
                                      <w:divsChild>
                                        <w:div w:id="540559868">
                                          <w:marLeft w:val="-180"/>
                                          <w:marRight w:val="-180"/>
                                          <w:marTop w:val="0"/>
                                          <w:marBottom w:val="0"/>
                                          <w:divBdr>
                                            <w:top w:val="none" w:sz="0" w:space="0" w:color="auto"/>
                                            <w:left w:val="none" w:sz="0" w:space="0" w:color="auto"/>
                                            <w:bottom w:val="none" w:sz="0" w:space="0" w:color="auto"/>
                                            <w:right w:val="none" w:sz="0" w:space="0" w:color="auto"/>
                                          </w:divBdr>
                                          <w:divsChild>
                                            <w:div w:id="379519470">
                                              <w:marLeft w:val="0"/>
                                              <w:marRight w:val="0"/>
                                              <w:marTop w:val="0"/>
                                              <w:marBottom w:val="0"/>
                                              <w:divBdr>
                                                <w:top w:val="none" w:sz="0" w:space="0" w:color="auto"/>
                                                <w:left w:val="none" w:sz="0" w:space="0" w:color="auto"/>
                                                <w:bottom w:val="none" w:sz="0" w:space="0" w:color="auto"/>
                                                <w:right w:val="none" w:sz="0" w:space="0" w:color="auto"/>
                                              </w:divBdr>
                                              <w:divsChild>
                                                <w:div w:id="1836922401">
                                                  <w:marLeft w:val="375"/>
                                                  <w:marRight w:val="135"/>
                                                  <w:marTop w:val="0"/>
                                                  <w:marBottom w:val="0"/>
                                                  <w:divBdr>
                                                    <w:top w:val="none" w:sz="0" w:space="0" w:color="auto"/>
                                                    <w:left w:val="none" w:sz="0" w:space="0" w:color="auto"/>
                                                    <w:bottom w:val="none" w:sz="0" w:space="0" w:color="auto"/>
                                                    <w:right w:val="none" w:sz="0" w:space="0" w:color="auto"/>
                                                  </w:divBdr>
                                                </w:div>
                                              </w:divsChild>
                                            </w:div>
                                          </w:divsChild>
                                        </w:div>
                                        <w:div w:id="859243579">
                                          <w:marLeft w:val="0"/>
                                          <w:marRight w:val="120"/>
                                          <w:marTop w:val="0"/>
                                          <w:marBottom w:val="0"/>
                                          <w:divBdr>
                                            <w:top w:val="none" w:sz="0" w:space="0" w:color="auto"/>
                                            <w:left w:val="none" w:sz="0" w:space="0" w:color="auto"/>
                                            <w:bottom w:val="none" w:sz="0" w:space="0" w:color="auto"/>
                                            <w:right w:val="none" w:sz="0" w:space="0" w:color="auto"/>
                                          </w:divBdr>
                                          <w:divsChild>
                                            <w:div w:id="1785344585">
                                              <w:marLeft w:val="0"/>
                                              <w:marRight w:val="0"/>
                                              <w:marTop w:val="0"/>
                                              <w:marBottom w:val="0"/>
                                              <w:divBdr>
                                                <w:top w:val="none" w:sz="0" w:space="0" w:color="auto"/>
                                                <w:left w:val="none" w:sz="0" w:space="0" w:color="auto"/>
                                                <w:bottom w:val="none" w:sz="0" w:space="0" w:color="auto"/>
                                                <w:right w:val="none" w:sz="0" w:space="0" w:color="auto"/>
                                              </w:divBdr>
                                              <w:divsChild>
                                                <w:div w:id="1522433836">
                                                  <w:marLeft w:val="0"/>
                                                  <w:marRight w:val="0"/>
                                                  <w:marTop w:val="0"/>
                                                  <w:marBottom w:val="0"/>
                                                  <w:divBdr>
                                                    <w:top w:val="none" w:sz="0" w:space="0" w:color="auto"/>
                                                    <w:left w:val="none" w:sz="0" w:space="0" w:color="auto"/>
                                                    <w:bottom w:val="none" w:sz="0" w:space="0" w:color="auto"/>
                                                    <w:right w:val="none" w:sz="0" w:space="0" w:color="auto"/>
                                                  </w:divBdr>
                                                  <w:divsChild>
                                                    <w:div w:id="173916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88744">
                                          <w:marLeft w:val="780"/>
                                          <w:marRight w:val="0"/>
                                          <w:marTop w:val="0"/>
                                          <w:marBottom w:val="0"/>
                                          <w:divBdr>
                                            <w:top w:val="none" w:sz="0" w:space="0" w:color="auto"/>
                                            <w:left w:val="none" w:sz="0" w:space="0" w:color="auto"/>
                                            <w:bottom w:val="none" w:sz="0" w:space="0" w:color="auto"/>
                                            <w:right w:val="none" w:sz="0" w:space="0" w:color="auto"/>
                                          </w:divBdr>
                                          <w:divsChild>
                                            <w:div w:id="815103566">
                                              <w:marLeft w:val="0"/>
                                              <w:marRight w:val="0"/>
                                              <w:marTop w:val="0"/>
                                              <w:marBottom w:val="0"/>
                                              <w:divBdr>
                                                <w:top w:val="none" w:sz="0" w:space="0" w:color="auto"/>
                                                <w:left w:val="none" w:sz="0" w:space="0" w:color="auto"/>
                                                <w:bottom w:val="none" w:sz="0" w:space="0" w:color="auto"/>
                                                <w:right w:val="none" w:sz="0" w:space="0" w:color="auto"/>
                                              </w:divBdr>
                                              <w:divsChild>
                                                <w:div w:id="321399670">
                                                  <w:marLeft w:val="0"/>
                                                  <w:marRight w:val="0"/>
                                                  <w:marTop w:val="0"/>
                                                  <w:marBottom w:val="0"/>
                                                  <w:divBdr>
                                                    <w:top w:val="none" w:sz="0" w:space="0" w:color="auto"/>
                                                    <w:left w:val="none" w:sz="0" w:space="0" w:color="auto"/>
                                                    <w:bottom w:val="none" w:sz="0" w:space="0" w:color="auto"/>
                                                    <w:right w:val="none" w:sz="0" w:space="0" w:color="auto"/>
                                                  </w:divBdr>
                                                  <w:divsChild>
                                                    <w:div w:id="1323267097">
                                                      <w:marLeft w:val="0"/>
                                                      <w:marRight w:val="0"/>
                                                      <w:marTop w:val="0"/>
                                                      <w:marBottom w:val="0"/>
                                                      <w:divBdr>
                                                        <w:top w:val="none" w:sz="0" w:space="0" w:color="auto"/>
                                                        <w:left w:val="none" w:sz="0" w:space="0" w:color="auto"/>
                                                        <w:bottom w:val="none" w:sz="0" w:space="0" w:color="auto"/>
                                                        <w:right w:val="none" w:sz="0" w:space="0" w:color="auto"/>
                                                      </w:divBdr>
                                                    </w:div>
                                                  </w:divsChild>
                                                </w:div>
                                                <w:div w:id="1440028228">
                                                  <w:marLeft w:val="0"/>
                                                  <w:marRight w:val="0"/>
                                                  <w:marTop w:val="30"/>
                                                  <w:marBottom w:val="0"/>
                                                  <w:divBdr>
                                                    <w:top w:val="none" w:sz="0" w:space="0" w:color="auto"/>
                                                    <w:left w:val="none" w:sz="0" w:space="0" w:color="auto"/>
                                                    <w:bottom w:val="none" w:sz="0" w:space="0" w:color="auto"/>
                                                    <w:right w:val="none" w:sz="0" w:space="0" w:color="auto"/>
                                                  </w:divBdr>
                                                </w:div>
                                              </w:divsChild>
                                            </w:div>
                                            <w:div w:id="99104270">
                                              <w:marLeft w:val="0"/>
                                              <w:marRight w:val="0"/>
                                              <w:marTop w:val="0"/>
                                              <w:marBottom w:val="0"/>
                                              <w:divBdr>
                                                <w:top w:val="none" w:sz="0" w:space="0" w:color="auto"/>
                                                <w:left w:val="none" w:sz="0" w:space="0" w:color="auto"/>
                                                <w:bottom w:val="none" w:sz="0" w:space="0" w:color="auto"/>
                                                <w:right w:val="none" w:sz="0" w:space="0" w:color="auto"/>
                                              </w:divBdr>
                                              <w:divsChild>
                                                <w:div w:id="882253466">
                                                  <w:marLeft w:val="0"/>
                                                  <w:marRight w:val="0"/>
                                                  <w:marTop w:val="0"/>
                                                  <w:marBottom w:val="0"/>
                                                  <w:divBdr>
                                                    <w:top w:val="none" w:sz="0" w:space="0" w:color="auto"/>
                                                    <w:left w:val="none" w:sz="0" w:space="0" w:color="auto"/>
                                                    <w:bottom w:val="none" w:sz="0" w:space="0" w:color="auto"/>
                                                    <w:right w:val="none" w:sz="0" w:space="0" w:color="auto"/>
                                                  </w:divBdr>
                                                  <w:divsChild>
                                                    <w:div w:id="2092121000">
                                                      <w:marLeft w:val="0"/>
                                                      <w:marRight w:val="0"/>
                                                      <w:marTop w:val="0"/>
                                                      <w:marBottom w:val="0"/>
                                                      <w:divBdr>
                                                        <w:top w:val="none" w:sz="0" w:space="0" w:color="auto"/>
                                                        <w:left w:val="none" w:sz="0" w:space="0" w:color="auto"/>
                                                        <w:bottom w:val="none" w:sz="0" w:space="0" w:color="auto"/>
                                                        <w:right w:val="none" w:sz="0" w:space="0" w:color="auto"/>
                                                      </w:divBdr>
                                                      <w:divsChild>
                                                        <w:div w:id="568270293">
                                                          <w:marLeft w:val="0"/>
                                                          <w:marRight w:val="0"/>
                                                          <w:marTop w:val="0"/>
                                                          <w:marBottom w:val="0"/>
                                                          <w:divBdr>
                                                            <w:top w:val="none" w:sz="0" w:space="0" w:color="auto"/>
                                                            <w:left w:val="none" w:sz="0" w:space="0" w:color="auto"/>
                                                            <w:bottom w:val="none" w:sz="0" w:space="0" w:color="auto"/>
                                                            <w:right w:val="none" w:sz="0" w:space="0" w:color="auto"/>
                                                          </w:divBdr>
                                                          <w:divsChild>
                                                            <w:div w:id="1944415597">
                                                              <w:marLeft w:val="0"/>
                                                              <w:marRight w:val="0"/>
                                                              <w:marTop w:val="0"/>
                                                              <w:marBottom w:val="0"/>
                                                              <w:divBdr>
                                                                <w:top w:val="none" w:sz="0" w:space="0" w:color="auto"/>
                                                                <w:left w:val="none" w:sz="0" w:space="0" w:color="auto"/>
                                                                <w:bottom w:val="none" w:sz="0" w:space="0" w:color="auto"/>
                                                                <w:right w:val="none" w:sz="0" w:space="0" w:color="auto"/>
                                                              </w:divBdr>
                                                              <w:divsChild>
                                                                <w:div w:id="1301418435">
                                                                  <w:marLeft w:val="0"/>
                                                                  <w:marRight w:val="0"/>
                                                                  <w:marTop w:val="0"/>
                                                                  <w:marBottom w:val="0"/>
                                                                  <w:divBdr>
                                                                    <w:top w:val="none" w:sz="0" w:space="0" w:color="auto"/>
                                                                    <w:left w:val="none" w:sz="0" w:space="0" w:color="auto"/>
                                                                    <w:bottom w:val="none" w:sz="0" w:space="0" w:color="auto"/>
                                                                    <w:right w:val="none" w:sz="0" w:space="0" w:color="auto"/>
                                                                  </w:divBdr>
                                                                  <w:divsChild>
                                                                    <w:div w:id="1112702542">
                                                                      <w:marLeft w:val="0"/>
                                                                      <w:marRight w:val="0"/>
                                                                      <w:marTop w:val="0"/>
                                                                      <w:marBottom w:val="0"/>
                                                                      <w:divBdr>
                                                                        <w:top w:val="none" w:sz="0" w:space="0" w:color="auto"/>
                                                                        <w:left w:val="none" w:sz="0" w:space="0" w:color="auto"/>
                                                                        <w:bottom w:val="none" w:sz="0" w:space="0" w:color="auto"/>
                                                                        <w:right w:val="none" w:sz="0" w:space="0" w:color="auto"/>
                                                                      </w:divBdr>
                                                                      <w:divsChild>
                                                                        <w:div w:id="871725253">
                                                                          <w:marLeft w:val="0"/>
                                                                          <w:marRight w:val="0"/>
                                                                          <w:marTop w:val="0"/>
                                                                          <w:marBottom w:val="0"/>
                                                                          <w:divBdr>
                                                                            <w:top w:val="none" w:sz="0" w:space="0" w:color="auto"/>
                                                                            <w:left w:val="none" w:sz="0" w:space="0" w:color="auto"/>
                                                                            <w:bottom w:val="none" w:sz="0" w:space="0" w:color="auto"/>
                                                                            <w:right w:val="none" w:sz="0" w:space="0" w:color="auto"/>
                                                                          </w:divBdr>
                                                                        </w:div>
                                                                      </w:divsChild>
                                                                    </w:div>
                                                                    <w:div w:id="1704984843">
                                                                      <w:marLeft w:val="0"/>
                                                                      <w:marRight w:val="0"/>
                                                                      <w:marTop w:val="0"/>
                                                                      <w:marBottom w:val="0"/>
                                                                      <w:divBdr>
                                                                        <w:top w:val="none" w:sz="0" w:space="0" w:color="auto"/>
                                                                        <w:left w:val="none" w:sz="0" w:space="0" w:color="auto"/>
                                                                        <w:bottom w:val="none" w:sz="0" w:space="0" w:color="auto"/>
                                                                        <w:right w:val="none" w:sz="0" w:space="0" w:color="auto"/>
                                                                      </w:divBdr>
                                                                      <w:divsChild>
                                                                        <w:div w:id="581599183">
                                                                          <w:marLeft w:val="0"/>
                                                                          <w:marRight w:val="0"/>
                                                                          <w:marTop w:val="0"/>
                                                                          <w:marBottom w:val="0"/>
                                                                          <w:divBdr>
                                                                            <w:top w:val="none" w:sz="0" w:space="0" w:color="auto"/>
                                                                            <w:left w:val="none" w:sz="0" w:space="0" w:color="auto"/>
                                                                            <w:bottom w:val="none" w:sz="0" w:space="0" w:color="auto"/>
                                                                            <w:right w:val="none" w:sz="0" w:space="0" w:color="auto"/>
                                                                          </w:divBdr>
                                                                        </w:div>
                                                                      </w:divsChild>
                                                                    </w:div>
                                                                    <w:div w:id="1209954558">
                                                                      <w:marLeft w:val="0"/>
                                                                      <w:marRight w:val="0"/>
                                                                      <w:marTop w:val="0"/>
                                                                      <w:marBottom w:val="0"/>
                                                                      <w:divBdr>
                                                                        <w:top w:val="none" w:sz="0" w:space="0" w:color="auto"/>
                                                                        <w:left w:val="none" w:sz="0" w:space="0" w:color="auto"/>
                                                                        <w:bottom w:val="none" w:sz="0" w:space="0" w:color="auto"/>
                                                                        <w:right w:val="none" w:sz="0" w:space="0" w:color="auto"/>
                                                                      </w:divBdr>
                                                                      <w:divsChild>
                                                                        <w:div w:id="395472949">
                                                                          <w:marLeft w:val="0"/>
                                                                          <w:marRight w:val="0"/>
                                                                          <w:marTop w:val="0"/>
                                                                          <w:marBottom w:val="0"/>
                                                                          <w:divBdr>
                                                                            <w:top w:val="none" w:sz="0" w:space="0" w:color="auto"/>
                                                                            <w:left w:val="none" w:sz="0" w:space="0" w:color="auto"/>
                                                                            <w:bottom w:val="none" w:sz="0" w:space="0" w:color="auto"/>
                                                                            <w:right w:val="none" w:sz="0" w:space="0" w:color="auto"/>
                                                                          </w:divBdr>
                                                                        </w:div>
                                                                      </w:divsChild>
                                                                    </w:div>
                                                                    <w:div w:id="900333997">
                                                                      <w:marLeft w:val="0"/>
                                                                      <w:marRight w:val="0"/>
                                                                      <w:marTop w:val="0"/>
                                                                      <w:marBottom w:val="0"/>
                                                                      <w:divBdr>
                                                                        <w:top w:val="none" w:sz="0" w:space="0" w:color="auto"/>
                                                                        <w:left w:val="none" w:sz="0" w:space="0" w:color="auto"/>
                                                                        <w:bottom w:val="none" w:sz="0" w:space="0" w:color="auto"/>
                                                                        <w:right w:val="none" w:sz="0" w:space="0" w:color="auto"/>
                                                                      </w:divBdr>
                                                                      <w:divsChild>
                                                                        <w:div w:id="1708529280">
                                                                          <w:marLeft w:val="0"/>
                                                                          <w:marRight w:val="0"/>
                                                                          <w:marTop w:val="0"/>
                                                                          <w:marBottom w:val="0"/>
                                                                          <w:divBdr>
                                                                            <w:top w:val="none" w:sz="0" w:space="0" w:color="auto"/>
                                                                            <w:left w:val="none" w:sz="0" w:space="0" w:color="auto"/>
                                                                            <w:bottom w:val="none" w:sz="0" w:space="0" w:color="auto"/>
                                                                            <w:right w:val="none" w:sz="0" w:space="0" w:color="auto"/>
                                                                          </w:divBdr>
                                                                        </w:div>
                                                                      </w:divsChild>
                                                                    </w:div>
                                                                    <w:div w:id="223221009">
                                                                      <w:marLeft w:val="0"/>
                                                                      <w:marRight w:val="0"/>
                                                                      <w:marTop w:val="0"/>
                                                                      <w:marBottom w:val="0"/>
                                                                      <w:divBdr>
                                                                        <w:top w:val="none" w:sz="0" w:space="0" w:color="auto"/>
                                                                        <w:left w:val="none" w:sz="0" w:space="0" w:color="auto"/>
                                                                        <w:bottom w:val="none" w:sz="0" w:space="0" w:color="auto"/>
                                                                        <w:right w:val="none" w:sz="0" w:space="0" w:color="auto"/>
                                                                      </w:divBdr>
                                                                      <w:divsChild>
                                                                        <w:div w:id="143328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352574">
                                          <w:marLeft w:val="0"/>
                                          <w:marRight w:val="0"/>
                                          <w:marTop w:val="0"/>
                                          <w:marBottom w:val="0"/>
                                          <w:divBdr>
                                            <w:top w:val="none" w:sz="0" w:space="0" w:color="auto"/>
                                            <w:left w:val="none" w:sz="0" w:space="0" w:color="auto"/>
                                            <w:bottom w:val="none" w:sz="0" w:space="0" w:color="auto"/>
                                            <w:right w:val="none" w:sz="0" w:space="0" w:color="auto"/>
                                          </w:divBdr>
                                          <w:divsChild>
                                            <w:div w:id="981615196">
                                              <w:marLeft w:val="0"/>
                                              <w:marRight w:val="0"/>
                                              <w:marTop w:val="0"/>
                                              <w:marBottom w:val="0"/>
                                              <w:divBdr>
                                                <w:top w:val="none" w:sz="0" w:space="0" w:color="auto"/>
                                                <w:left w:val="none" w:sz="0" w:space="0" w:color="auto"/>
                                                <w:bottom w:val="none" w:sz="0" w:space="0" w:color="auto"/>
                                                <w:right w:val="none" w:sz="0" w:space="0" w:color="auto"/>
                                              </w:divBdr>
                                              <w:divsChild>
                                                <w:div w:id="741369251">
                                                  <w:marLeft w:val="0"/>
                                                  <w:marRight w:val="0"/>
                                                  <w:marTop w:val="0"/>
                                                  <w:marBottom w:val="0"/>
                                                  <w:divBdr>
                                                    <w:top w:val="none" w:sz="0" w:space="0" w:color="auto"/>
                                                    <w:left w:val="none" w:sz="0" w:space="0" w:color="auto"/>
                                                    <w:bottom w:val="none" w:sz="0" w:space="0" w:color="auto"/>
                                                    <w:right w:val="none" w:sz="0" w:space="0" w:color="auto"/>
                                                  </w:divBdr>
                                                  <w:divsChild>
                                                    <w:div w:id="26977746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2105803023">
                                              <w:marLeft w:val="0"/>
                                              <w:marRight w:val="0"/>
                                              <w:marTop w:val="0"/>
                                              <w:marBottom w:val="0"/>
                                              <w:divBdr>
                                                <w:top w:val="none" w:sz="0" w:space="0" w:color="auto"/>
                                                <w:left w:val="none" w:sz="0" w:space="0" w:color="auto"/>
                                                <w:bottom w:val="none" w:sz="0" w:space="0" w:color="auto"/>
                                                <w:right w:val="none" w:sz="0" w:space="0" w:color="auto"/>
                                              </w:divBdr>
                                              <w:divsChild>
                                                <w:div w:id="2029989197">
                                                  <w:marLeft w:val="0"/>
                                                  <w:marRight w:val="0"/>
                                                  <w:marTop w:val="0"/>
                                                  <w:marBottom w:val="0"/>
                                                  <w:divBdr>
                                                    <w:top w:val="none" w:sz="0" w:space="0" w:color="auto"/>
                                                    <w:left w:val="none" w:sz="0" w:space="0" w:color="auto"/>
                                                    <w:bottom w:val="none" w:sz="0" w:space="0" w:color="auto"/>
                                                    <w:right w:val="none" w:sz="0" w:space="0" w:color="auto"/>
                                                  </w:divBdr>
                                                  <w:divsChild>
                                                    <w:div w:id="84682170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268191">
                                  <w:marLeft w:val="0"/>
                                  <w:marRight w:val="0"/>
                                  <w:marTop w:val="0"/>
                                  <w:marBottom w:val="0"/>
                                  <w:divBdr>
                                    <w:top w:val="none" w:sz="0" w:space="0" w:color="auto"/>
                                    <w:left w:val="none" w:sz="0" w:space="0" w:color="auto"/>
                                    <w:bottom w:val="none" w:sz="0" w:space="0" w:color="auto"/>
                                    <w:right w:val="none" w:sz="0" w:space="0" w:color="auto"/>
                                  </w:divBdr>
                                  <w:divsChild>
                                    <w:div w:id="1908606551">
                                      <w:marLeft w:val="780"/>
                                      <w:marRight w:val="240"/>
                                      <w:marTop w:val="180"/>
                                      <w:marBottom w:val="150"/>
                                      <w:divBdr>
                                        <w:top w:val="none" w:sz="0" w:space="0" w:color="auto"/>
                                        <w:left w:val="none" w:sz="0" w:space="0" w:color="auto"/>
                                        <w:bottom w:val="none" w:sz="0" w:space="0" w:color="auto"/>
                                        <w:right w:val="none" w:sz="0" w:space="0" w:color="auto"/>
                                      </w:divBdr>
                                      <w:divsChild>
                                        <w:div w:id="1347246910">
                                          <w:marLeft w:val="0"/>
                                          <w:marRight w:val="0"/>
                                          <w:marTop w:val="0"/>
                                          <w:marBottom w:val="0"/>
                                          <w:divBdr>
                                            <w:top w:val="none" w:sz="0" w:space="0" w:color="auto"/>
                                            <w:left w:val="none" w:sz="0" w:space="0" w:color="auto"/>
                                            <w:bottom w:val="none" w:sz="0" w:space="0" w:color="auto"/>
                                            <w:right w:val="none" w:sz="0" w:space="0" w:color="auto"/>
                                          </w:divBdr>
                                          <w:divsChild>
                                            <w:div w:id="71239139">
                                              <w:marLeft w:val="0"/>
                                              <w:marRight w:val="0"/>
                                              <w:marTop w:val="0"/>
                                              <w:marBottom w:val="0"/>
                                              <w:divBdr>
                                                <w:top w:val="none" w:sz="0" w:space="0" w:color="auto"/>
                                                <w:left w:val="none" w:sz="0" w:space="0" w:color="auto"/>
                                                <w:bottom w:val="none" w:sz="0" w:space="0" w:color="auto"/>
                                                <w:right w:val="none" w:sz="0" w:space="0" w:color="auto"/>
                                              </w:divBdr>
                                              <w:divsChild>
                                                <w:div w:id="1945264218">
                                                  <w:marLeft w:val="0"/>
                                                  <w:marRight w:val="0"/>
                                                  <w:marTop w:val="0"/>
                                                  <w:marBottom w:val="0"/>
                                                  <w:divBdr>
                                                    <w:top w:val="none" w:sz="0" w:space="0" w:color="auto"/>
                                                    <w:left w:val="none" w:sz="0" w:space="0" w:color="auto"/>
                                                    <w:bottom w:val="none" w:sz="0" w:space="0" w:color="auto"/>
                                                    <w:right w:val="none" w:sz="0" w:space="0" w:color="auto"/>
                                                  </w:divBdr>
                                                  <w:divsChild>
                                                    <w:div w:id="58438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foportal.cz/33/odborna-skoleni-nebude-treba-plnit-do-konce-roku-schvalila-vlada-uniqueidgOkE4NvrWuNODA0BhUnT-lSSL_HymI9a/?odkud=ENPR&amp;wa=WWW20E2%20PR&amp;uid=CT01089301&amp;e=219054&amp;utm_source=ENPR&amp;utm_medium=enl&amp;utm_campaign=ENPR-2020-20&amp;utm_content=ENPR-zpravodajstvi&amp;contract=E20174841&amp;odkud=ENPR&amp;utm_content=ENPR-zpravodajstv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foportal.cz/33/odborna-skoleni-nebude-treba-plnit-do-konce-roku-schvalila-vlada-uniqueidgOkE4NvrWuNODA0BhUnT-lSSL_HymI9a/?odkud=ENPR&amp;wa=WWW20E2%20PR&amp;uid=CT01089301&amp;e=219054&amp;utm_source=ENPR&amp;utm_medium=enl&amp;utm_campaign=ENPR-2020-20&amp;utm_content=ENPR-zpravodajstvi&amp;contract=E20174841&amp;odkud=ENPR&amp;utm_content=ENPR-zpravodajstv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374</Words>
  <Characters>2210</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 energie</dc:creator>
  <cp:keywords/>
  <dc:description/>
  <cp:lastModifiedBy>SOS energie</cp:lastModifiedBy>
  <cp:revision>1</cp:revision>
  <dcterms:created xsi:type="dcterms:W3CDTF">2020-05-22T09:25:00Z</dcterms:created>
  <dcterms:modified xsi:type="dcterms:W3CDTF">2020-05-22T09:29:00Z</dcterms:modified>
</cp:coreProperties>
</file>