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05" w:rsidRPr="00986450" w:rsidRDefault="00442A38" w:rsidP="00AD2905">
      <w:pPr>
        <w:spacing w:after="0" w:line="360" w:lineRule="atLeast"/>
        <w:textAlignment w:val="baseline"/>
        <w:rPr>
          <w:rFonts w:ascii="Arial" w:eastAsia="Times New Roman" w:hAnsi="Arial" w:cs="Arial"/>
          <w:b/>
          <w:bCs/>
          <w:color w:val="323130"/>
          <w:sz w:val="32"/>
          <w:szCs w:val="32"/>
          <w:bdr w:val="none" w:sz="0" w:space="0" w:color="auto" w:frame="1"/>
          <w:lang w:eastAsia="cs-CZ"/>
        </w:rPr>
      </w:pPr>
      <w:r>
        <w:rPr>
          <w:rFonts w:ascii="Arial" w:eastAsia="Times New Roman" w:hAnsi="Arial" w:cs="Arial"/>
          <w:b/>
          <w:bCs/>
          <w:color w:val="323130"/>
          <w:sz w:val="32"/>
          <w:szCs w:val="32"/>
          <w:bdr w:val="none" w:sz="0" w:space="0" w:color="auto" w:frame="1"/>
          <w:lang w:eastAsia="cs-CZ"/>
        </w:rPr>
        <w:t>§§§ - Zaměstnavatel</w:t>
      </w:r>
      <w:r w:rsidR="00AD2905" w:rsidRPr="00986450">
        <w:rPr>
          <w:rFonts w:ascii="Arial" w:eastAsia="Times New Roman" w:hAnsi="Arial" w:cs="Arial"/>
          <w:b/>
          <w:bCs/>
          <w:color w:val="323130"/>
          <w:sz w:val="32"/>
          <w:szCs w:val="32"/>
          <w:bdr w:val="none" w:sz="0" w:space="0" w:color="auto" w:frame="1"/>
          <w:lang w:eastAsia="cs-CZ"/>
        </w:rPr>
        <w:t xml:space="preserve"> v situaci mimořádných opatření - COVID </w:t>
      </w:r>
      <w:r w:rsidR="00986450" w:rsidRPr="00986450">
        <w:rPr>
          <w:rFonts w:ascii="Arial" w:eastAsia="Times New Roman" w:hAnsi="Arial" w:cs="Arial"/>
          <w:b/>
          <w:bCs/>
          <w:color w:val="323130"/>
          <w:sz w:val="32"/>
          <w:szCs w:val="32"/>
          <w:bdr w:val="none" w:sz="0" w:space="0" w:color="auto" w:frame="1"/>
          <w:lang w:eastAsia="cs-CZ"/>
        </w:rPr>
        <w:t>–</w:t>
      </w:r>
      <w:r w:rsidR="00AD2905" w:rsidRPr="00986450">
        <w:rPr>
          <w:rFonts w:ascii="Arial" w:eastAsia="Times New Roman" w:hAnsi="Arial" w:cs="Arial"/>
          <w:b/>
          <w:bCs/>
          <w:color w:val="323130"/>
          <w:sz w:val="32"/>
          <w:szCs w:val="32"/>
          <w:bdr w:val="none" w:sz="0" w:space="0" w:color="auto" w:frame="1"/>
          <w:lang w:eastAsia="cs-CZ"/>
        </w:rPr>
        <w:t xml:space="preserve"> 19</w:t>
      </w:r>
    </w:p>
    <w:p w:rsidR="00986450" w:rsidRDefault="00986450" w:rsidP="00AD2905">
      <w:pPr>
        <w:spacing w:after="0" w:line="360" w:lineRule="atLeast"/>
        <w:textAlignment w:val="baseline"/>
        <w:rPr>
          <w:rFonts w:ascii="inherit" w:eastAsia="Times New Roman" w:hAnsi="inherit" w:cs="Segoe UI"/>
          <w:b/>
          <w:bCs/>
          <w:color w:val="323130"/>
          <w:sz w:val="26"/>
          <w:szCs w:val="26"/>
          <w:bdr w:val="none" w:sz="0" w:space="0" w:color="auto" w:frame="1"/>
          <w:lang w:eastAsia="cs-CZ"/>
        </w:rPr>
      </w:pPr>
    </w:p>
    <w:p w:rsidR="00986450" w:rsidRPr="00AD2905" w:rsidRDefault="00986450" w:rsidP="00AD2905">
      <w:pPr>
        <w:spacing w:after="0" w:line="360" w:lineRule="atLeast"/>
        <w:textAlignment w:val="baseline"/>
        <w:rPr>
          <w:rFonts w:ascii="inherit" w:eastAsia="Times New Roman" w:hAnsi="inherit" w:cs="Segoe UI"/>
          <w:b/>
          <w:bCs/>
          <w:color w:val="323130"/>
          <w:sz w:val="26"/>
          <w:szCs w:val="26"/>
          <w:lang w:eastAsia="cs-CZ"/>
        </w:rPr>
      </w:pPr>
      <w:r w:rsidRPr="00986450">
        <w:rPr>
          <w:rFonts w:ascii="inherit" w:eastAsia="Times New Roman" w:hAnsi="inherit" w:cs="Segoe UI"/>
          <w:b/>
          <w:bCs/>
          <w:noProof/>
          <w:color w:val="323130"/>
          <w:sz w:val="26"/>
          <w:szCs w:val="26"/>
          <w:bdr w:val="none" w:sz="0" w:space="0" w:color="auto" w:frame="1"/>
          <w:lang w:eastAsia="cs-CZ"/>
        </w:rPr>
        <w:drawing>
          <wp:inline distT="0" distB="0" distL="0" distR="0">
            <wp:extent cx="967740" cy="808355"/>
            <wp:effectExtent l="19050" t="0" r="3810" b="0"/>
            <wp:docPr id="1" name="obrázek 1" descr="https://lh3.googleusercontent.com/tUZPbu-U2EKi7Q3b3VdtpwxS-iZgP0H9UyhTIGQ3CUuZyt6dm7UZ5JLvkp-71Y2iVgMK=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Pbu-U2EKi7Q3b3VdtpwxS-iZgP0H9UyhTIGQ3CUuZyt6dm7UZ5JLvkp-71Y2iVgMK=s101"/>
                    <pic:cNvPicPr>
                      <a:picLocks noChangeAspect="1" noChangeArrowheads="1"/>
                    </pic:cNvPicPr>
                  </pic:nvPicPr>
                  <pic:blipFill>
                    <a:blip r:embed="rId5" cstate="print"/>
                    <a:srcRect/>
                    <a:stretch>
                      <a:fillRect/>
                    </a:stretch>
                  </pic:blipFill>
                  <pic:spPr bwMode="auto">
                    <a:xfrm>
                      <a:off x="0" y="0"/>
                      <a:ext cx="967740" cy="808355"/>
                    </a:xfrm>
                    <a:prstGeom prst="rect">
                      <a:avLst/>
                    </a:prstGeom>
                    <a:noFill/>
                    <a:ln w="9525">
                      <a:noFill/>
                      <a:miter lim="800000"/>
                      <a:headEnd/>
                      <a:tailEnd/>
                    </a:ln>
                  </pic:spPr>
                </pic:pic>
              </a:graphicData>
            </a:graphic>
          </wp:inline>
        </w:drawing>
      </w:r>
    </w:p>
    <w:p w:rsidR="00AD2905" w:rsidRPr="00986450" w:rsidRDefault="00CA666C" w:rsidP="00986450">
      <w:pPr>
        <w:spacing w:after="0" w:line="240" w:lineRule="auto"/>
        <w:jc w:val="center"/>
        <w:textAlignment w:val="baseline"/>
        <w:rPr>
          <w:rFonts w:ascii="Segoe UI" w:eastAsia="Times New Roman" w:hAnsi="Segoe UI" w:cs="Segoe UI"/>
          <w:color w:val="323130"/>
          <w:sz w:val="21"/>
          <w:szCs w:val="21"/>
          <w:bdr w:val="none" w:sz="0" w:space="0" w:color="auto" w:frame="1"/>
          <w:lang w:eastAsia="cs-CZ"/>
        </w:rPr>
      </w:pPr>
      <w:r w:rsidRPr="00CA666C">
        <w:rPr>
          <w:rFonts w:ascii="Segoe UI" w:eastAsia="Times New Roman" w:hAnsi="Segoe UI" w:cs="Segoe UI"/>
          <w:noProof/>
          <w:color w:val="323130"/>
          <w:sz w:val="21"/>
          <w:szCs w:val="21"/>
          <w:bdr w:val="none" w:sz="0" w:space="0" w:color="auto" w:frame="1"/>
          <w:lang w:eastAsia="cs-CZ"/>
        </w:rPr>
      </w:r>
      <w:r>
        <w:rPr>
          <w:rFonts w:ascii="Segoe UI" w:eastAsia="Times New Roman" w:hAnsi="Segoe UI" w:cs="Segoe UI"/>
          <w:noProof/>
          <w:color w:val="323130"/>
          <w:sz w:val="21"/>
          <w:szCs w:val="21"/>
          <w:bdr w:val="none" w:sz="0" w:space="0" w:color="auto" w:frame="1"/>
          <w:lang w:eastAsia="cs-CZ"/>
        </w:rPr>
        <w:pict>
          <v:rect id="Obdélník 1" o:spid="_x0000_s1026" alt="blob:https://outlook.office.com/e4cad734-5b97-4a87-b3b2-7e1e3adbcd25" style="width:24pt;height:24pt;visibility:visible;mso-position-horizontal-relative:char;mso-position-vertical-relative:line" filled="f" stroked="f">
            <o:lock v:ext="edit" aspectratio="t"/>
            <w10:wrap type="none"/>
            <w10:anchorlock/>
          </v:rect>
        </w:pict>
      </w:r>
    </w:p>
    <w:p w:rsidR="00AD2905" w:rsidRPr="00986450" w:rsidRDefault="00AD2905" w:rsidP="00AD2905">
      <w:pPr>
        <w:spacing w:after="0" w:line="240" w:lineRule="auto"/>
        <w:textAlignment w:val="baseline"/>
        <w:rPr>
          <w:rFonts w:ascii="Arial" w:eastAsia="Times New Roman" w:hAnsi="Arial" w:cs="Arial"/>
          <w:b/>
          <w:sz w:val="28"/>
          <w:szCs w:val="28"/>
          <w:lang w:eastAsia="cs-CZ"/>
        </w:rPr>
      </w:pPr>
      <w:r w:rsidRPr="00986450">
        <w:rPr>
          <w:rFonts w:ascii="Arial" w:eastAsia="Times New Roman" w:hAnsi="Arial" w:cs="Arial"/>
          <w:b/>
          <w:sz w:val="28"/>
          <w:szCs w:val="28"/>
          <w:bdr w:val="none" w:sz="0" w:space="0" w:color="auto" w:frame="1"/>
          <w:lang w:eastAsia="cs-CZ"/>
        </w:rPr>
        <w:t>Mám zaměstnance, kteří byli (na dovolené) v Itálii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Zaměstnavatel nemá právo ani povinnost zjišťovat, kde jeho zaměstnanci byli na dovolené. Může jen doporučovat, aby zaměstnanci karanténní opatření neignorovali a respektovali všechna opatření zejména</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 </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sym w:font="Symbol" w:char="F0B7"/>
      </w:r>
      <w:r w:rsidRPr="00986450">
        <w:rPr>
          <w:rFonts w:ascii="Arial" w:eastAsia="Times New Roman" w:hAnsi="Arial" w:cs="Arial"/>
          <w:sz w:val="24"/>
          <w:szCs w:val="24"/>
          <w:bdr w:val="none" w:sz="0" w:space="0" w:color="auto" w:frame="1"/>
          <w:lang w:eastAsia="cs-CZ"/>
        </w:rPr>
        <w:t xml:space="preserve"> splnili oznamovací povinnost vůči praktickému lékaři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sym w:font="Symbol" w:char="F0B7"/>
      </w:r>
      <w:r w:rsidRPr="00986450">
        <w:rPr>
          <w:rFonts w:ascii="Arial" w:eastAsia="Times New Roman" w:hAnsi="Arial" w:cs="Arial"/>
          <w:sz w:val="24"/>
          <w:szCs w:val="24"/>
          <w:bdr w:val="none" w:sz="0" w:space="0" w:color="auto" w:frame="1"/>
          <w:lang w:eastAsia="cs-CZ"/>
        </w:rPr>
        <w:t xml:space="preserve"> chovali se zodpovědně (omezení kontaktu s dalšími osobami)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 </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Zaměstnance je možné upozornit na důsledky porušení pravidel a karantény (kromě zvyšování zdravotních rizik i pokuta 3 mil. Kč). Zaměstnanci, kterým bude nařízena karanténa, mají nárok na náhradu mzdy ve výši 60% redukovaného průměrného výdělku (stejně jako u dočasné pracovní neschopnosti). Pod dobu prvních 14 kalendářních dnů karantény náhradu mzdy platí zaměstnavatel.</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Mám zaměstnance, kteří byli (služebně) v Itálii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Na některé osoby se povinnost hlásit se praktickému lékaři nevztahuje (řidiči nákladní dopravy, kteří přes Itálii jen tranzitují, řidiči a posádky dopravní zdravotní služby, kteří provádějí transporty pacientů přes území anebo z území Itálie, piloti a posádky dopravních letadel, kteří neopustí palubu letadla). Pokud moji zaměstnanci nepatří mezi tyto vyňaté osoby, je třeba postupovat jako u těch, kteří byli na dovolené.</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Co když nevím, kde zaměstnanci byli na dovolené, ale mám pochybnosti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Prvním krokem by vždy měla být dohoda a komunikace se zaměstnancem. V některých případech bude možné se domluvit na práci z domova. Pokud pochybnosti přetrvávají a dohoda se zaměstnancem není možná, má zaměstnavatel právo požadovat mimořádnou zdravotní prohlídku za účelem zjištění zdravotního stavu zaměstnance v případě důvodného předpokladu, že došlo ke ztrátě nebo změně zdravotní způsobilosti k práci. Mimořádnou zdravotní prohlídku zajišťuje Váš poskytovatel pracovně lékařských služeb, je vhodné jej předem o záměru informovat a případně s ním tuto situaci konzultovat.</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Může zaměstnavatel nařídit dovolenou?</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Čerpání dovolené je možné nařídit nejméně 14 dnů dopředu. Pokud tedy víte, že Vaši zaměstnanci plánují dovolenou v rizikových destinacích dostatečně dopředu, můžete jim dovolenou o 14 dnů prodloužit. Ale není jistota, že budou 14 dnů v ČR nebo doma.</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V případě pochybností a bez potvrzení, že zaměstnanec má nařízenu karanténu nebo je dočasně práce neschopný, můžete tzv. poslat zaměstnance na překážky, tedy mu nařídit, aby se po určitou dobu nedostavoval do práce, půjde však o překážky na straně zaměstnavatele a zaměstnanci bude náležet náhrada mzdy ve výši 100% průměrného výdělku. V žádném případě nemůžete nařídit, aby si zaměstnanec vzal neplacené pracovní volno, to je možné jen na základě dohody.</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lastRenderedPageBreak/>
        <w:t>Co v situaci, kdy moji zaměstnanci mají děti, jejichž škola byla uzavřena, a které není možné nechat samotné doma</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Stejně jako v předchozích případech je možné domluvit práci z domova nebo dovolenou. Rodiče dětí do 10 let mohou zůstat doma na tzv. „</w:t>
      </w:r>
      <w:proofErr w:type="spellStart"/>
      <w:r w:rsidRPr="00986450">
        <w:rPr>
          <w:rFonts w:ascii="Arial" w:eastAsia="Times New Roman" w:hAnsi="Arial" w:cs="Arial"/>
          <w:sz w:val="24"/>
          <w:szCs w:val="24"/>
          <w:bdr w:val="none" w:sz="0" w:space="0" w:color="auto" w:frame="1"/>
          <w:lang w:eastAsia="cs-CZ"/>
        </w:rPr>
        <w:t>ošetřovačce</w:t>
      </w:r>
      <w:proofErr w:type="spellEnd"/>
      <w:r w:rsidRPr="00986450">
        <w:rPr>
          <w:rFonts w:ascii="Arial" w:eastAsia="Times New Roman" w:hAnsi="Arial" w:cs="Arial"/>
          <w:sz w:val="24"/>
          <w:szCs w:val="24"/>
          <w:bdr w:val="none" w:sz="0" w:space="0" w:color="auto" w:frame="1"/>
          <w:lang w:eastAsia="cs-CZ"/>
        </w:rPr>
        <w:t>“ (zaměstnanec si požádá o tzv. ošetřovné tiskopisem Žádost o ošetřovné při péči o dítě do 10 let z důvodu uzavření výchovného zařízení/školy, které mu vydá příslušné zařízení/škola). Půjde o překážku v práci na straně zaměstnance, zaměstnavatel musí nepřítomnost v práci omluvit, ale náhradu mzdy poskytuje správa sociálního zabezpečení.</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Každý zaměstnavatel si musí posoudit, zda neumožní, aby děti byly přítomny s rodiči na pracovišti, zda věc nebude řešit ve spolupráci s odbory. Nepochybně je zde prostor pro zajištění individuálního hlídání např. prostřednictvím studentů vysokých škol, které byly v současnosti také uzavřeny.</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Jaké další situace, které mohou teprve nastat – např. výpadek vstupů (surovin, subdodávek) nebo omezení odbytu</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V případě, že dojde k problémům v důsledku výpadku vstupů (např. může dojít k tomu, že Vašemu dodavateli bude nařízena karanténa a v důsledku toho nebude schopen zajistit smluvené dodávky surovin, dílů), můžete poslat zaměstnance na překážky, půjde překážky na straně zaměstnavatele, tzv. provozní příčiny, které je třeba řádně zdokladovat, v takovém případě má zaměstnanec nárok na náhradu mzdy ve výši 80% průměrného výdělku. V případě, že důvodem pro překážky bude dočasné omezení odbytu (tzv. částečná nezaměstnanost) má zaměstnanec nárok na náhradu mzdy ve výši 60% průměrného výdělku.</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Co lze ještě doporučit</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Zaměstnancům lze poskytnout dezinfekční prostředky (mýdla, gely apod.), ale také vitamíny. Je vhodné omezit služební cesty do zahraničí, zejména do prokazatelně rizikových oblastí, a omezit pořádání akcí s větším počtem účastníků.</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Doporučujeme každopádně věci řešit v klidu a věcně, nepodléhat strachu a šíření paniky. Zaměstnance objektivně informovat o situaci, jak ve firmě, tak i ve společnosti.</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ODBOR LEGISLATIVY, PRÁVA A ANALÝZ</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HOSPODÁŘSKÁ KOMORA ČESKÉ REPUBLIKY</w:t>
      </w:r>
    </w:p>
    <w:p w:rsidR="00AD2905" w:rsidRPr="00986450" w:rsidRDefault="00AD2905" w:rsidP="00AD2905">
      <w:pPr>
        <w:spacing w:after="0" w:line="240" w:lineRule="auto"/>
        <w:textAlignment w:val="baseline"/>
        <w:rPr>
          <w:rFonts w:ascii="Arial" w:eastAsia="Times New Roman" w:hAnsi="Arial" w:cs="Arial"/>
          <w:sz w:val="24"/>
          <w:szCs w:val="24"/>
          <w:lang w:eastAsia="cs-CZ"/>
        </w:rPr>
      </w:pPr>
      <w:r w:rsidRPr="00986450">
        <w:rPr>
          <w:rFonts w:ascii="Arial" w:eastAsia="Times New Roman" w:hAnsi="Arial" w:cs="Arial"/>
          <w:sz w:val="24"/>
          <w:szCs w:val="24"/>
          <w:bdr w:val="none" w:sz="0" w:space="0" w:color="auto" w:frame="1"/>
          <w:lang w:eastAsia="cs-CZ"/>
        </w:rPr>
        <w:t>PRAHA, BŘEZEN 2020</w:t>
      </w:r>
    </w:p>
    <w:p w:rsidR="00001812" w:rsidRPr="00986450" w:rsidRDefault="00001812">
      <w:pPr>
        <w:rPr>
          <w:rFonts w:ascii="Arial" w:hAnsi="Arial" w:cs="Arial"/>
          <w:sz w:val="24"/>
          <w:szCs w:val="24"/>
        </w:rPr>
      </w:pPr>
      <w:bookmarkStart w:id="0" w:name="_GoBack"/>
      <w:bookmarkEnd w:id="0"/>
    </w:p>
    <w:sectPr w:rsidR="00001812" w:rsidRPr="00986450" w:rsidSect="00E07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9CB"/>
    <w:multiLevelType w:val="multilevel"/>
    <w:tmpl w:val="A89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905"/>
    <w:rsid w:val="00001812"/>
    <w:rsid w:val="00442A38"/>
    <w:rsid w:val="00986450"/>
    <w:rsid w:val="00AD2905"/>
    <w:rsid w:val="00CA666C"/>
    <w:rsid w:val="00E072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24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twtqi23ioopmk3o6ert">
    <w:name w:val="itwtqi_23ioopmk3o6ert"/>
    <w:basedOn w:val="Standardnpsmoodstavce"/>
    <w:rsid w:val="00AD2905"/>
  </w:style>
  <w:style w:type="character" w:customStyle="1" w:styleId="ms-button-flexcontainer">
    <w:name w:val="ms-button-flexcontainer"/>
    <w:basedOn w:val="Standardnpsmoodstavce"/>
    <w:rsid w:val="00AD2905"/>
  </w:style>
  <w:style w:type="paragraph" w:styleId="Normlnweb">
    <w:name w:val="Normal (Web)"/>
    <w:basedOn w:val="Normln"/>
    <w:uiPriority w:val="99"/>
    <w:semiHidden/>
    <w:unhideWhenUsed/>
    <w:rsid w:val="00AD29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64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08802">
      <w:bodyDiv w:val="1"/>
      <w:marLeft w:val="0"/>
      <w:marRight w:val="0"/>
      <w:marTop w:val="0"/>
      <w:marBottom w:val="0"/>
      <w:divBdr>
        <w:top w:val="none" w:sz="0" w:space="0" w:color="auto"/>
        <w:left w:val="none" w:sz="0" w:space="0" w:color="auto"/>
        <w:bottom w:val="none" w:sz="0" w:space="0" w:color="auto"/>
        <w:right w:val="none" w:sz="0" w:space="0" w:color="auto"/>
      </w:divBdr>
      <w:divsChild>
        <w:div w:id="204415537">
          <w:marLeft w:val="0"/>
          <w:marRight w:val="0"/>
          <w:marTop w:val="0"/>
          <w:marBottom w:val="0"/>
          <w:divBdr>
            <w:top w:val="none" w:sz="0" w:space="0" w:color="auto"/>
            <w:left w:val="none" w:sz="0" w:space="0" w:color="auto"/>
            <w:bottom w:val="none" w:sz="0" w:space="0" w:color="auto"/>
            <w:right w:val="none" w:sz="0" w:space="0" w:color="auto"/>
          </w:divBdr>
          <w:divsChild>
            <w:div w:id="1172796454">
              <w:marLeft w:val="300"/>
              <w:marRight w:val="300"/>
              <w:marTop w:val="0"/>
              <w:marBottom w:val="0"/>
              <w:divBdr>
                <w:top w:val="none" w:sz="0" w:space="0" w:color="auto"/>
                <w:left w:val="none" w:sz="0" w:space="0" w:color="auto"/>
                <w:bottom w:val="none" w:sz="0" w:space="0" w:color="auto"/>
                <w:right w:val="none" w:sz="0" w:space="0" w:color="auto"/>
              </w:divBdr>
              <w:divsChild>
                <w:div w:id="85345810">
                  <w:marLeft w:val="0"/>
                  <w:marRight w:val="0"/>
                  <w:marTop w:val="0"/>
                  <w:marBottom w:val="0"/>
                  <w:divBdr>
                    <w:top w:val="none" w:sz="0" w:space="0" w:color="auto"/>
                    <w:left w:val="none" w:sz="0" w:space="0" w:color="auto"/>
                    <w:bottom w:val="none" w:sz="0" w:space="0" w:color="auto"/>
                    <w:right w:val="none" w:sz="0" w:space="0" w:color="auto"/>
                  </w:divBdr>
                  <w:divsChild>
                    <w:div w:id="1970503055">
                      <w:marLeft w:val="0"/>
                      <w:marRight w:val="0"/>
                      <w:marTop w:val="0"/>
                      <w:marBottom w:val="0"/>
                      <w:divBdr>
                        <w:top w:val="none" w:sz="0" w:space="0" w:color="auto"/>
                        <w:left w:val="none" w:sz="0" w:space="0" w:color="auto"/>
                        <w:bottom w:val="none" w:sz="0" w:space="0" w:color="auto"/>
                        <w:right w:val="none" w:sz="0" w:space="0" w:color="auto"/>
                      </w:divBdr>
                      <w:divsChild>
                        <w:div w:id="687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6676">
          <w:marLeft w:val="0"/>
          <w:marRight w:val="0"/>
          <w:marTop w:val="0"/>
          <w:marBottom w:val="0"/>
          <w:divBdr>
            <w:top w:val="none" w:sz="0" w:space="0" w:color="auto"/>
            <w:left w:val="none" w:sz="0" w:space="0" w:color="auto"/>
            <w:bottom w:val="none" w:sz="0" w:space="0" w:color="auto"/>
            <w:right w:val="none" w:sz="0" w:space="0" w:color="auto"/>
          </w:divBdr>
          <w:divsChild>
            <w:div w:id="877009792">
              <w:marLeft w:val="0"/>
              <w:marRight w:val="0"/>
              <w:marTop w:val="0"/>
              <w:marBottom w:val="0"/>
              <w:divBdr>
                <w:top w:val="none" w:sz="0" w:space="0" w:color="auto"/>
                <w:left w:val="none" w:sz="0" w:space="0" w:color="auto"/>
                <w:bottom w:val="none" w:sz="0" w:space="0" w:color="auto"/>
                <w:right w:val="none" w:sz="0" w:space="0" w:color="auto"/>
              </w:divBdr>
              <w:divsChild>
                <w:div w:id="1327442461">
                  <w:marLeft w:val="0"/>
                  <w:marRight w:val="0"/>
                  <w:marTop w:val="0"/>
                  <w:marBottom w:val="0"/>
                  <w:divBdr>
                    <w:top w:val="none" w:sz="0" w:space="0" w:color="auto"/>
                    <w:left w:val="none" w:sz="0" w:space="0" w:color="auto"/>
                    <w:bottom w:val="none" w:sz="0" w:space="0" w:color="auto"/>
                    <w:right w:val="none" w:sz="0" w:space="0" w:color="auto"/>
                  </w:divBdr>
                  <w:divsChild>
                    <w:div w:id="1994680252">
                      <w:marLeft w:val="0"/>
                      <w:marRight w:val="0"/>
                      <w:marTop w:val="0"/>
                      <w:marBottom w:val="0"/>
                      <w:divBdr>
                        <w:top w:val="none" w:sz="0" w:space="0" w:color="auto"/>
                        <w:left w:val="none" w:sz="0" w:space="0" w:color="auto"/>
                        <w:bottom w:val="none" w:sz="0" w:space="0" w:color="auto"/>
                        <w:right w:val="none" w:sz="0" w:space="0" w:color="auto"/>
                      </w:divBdr>
                      <w:divsChild>
                        <w:div w:id="38015717">
                          <w:marLeft w:val="0"/>
                          <w:marRight w:val="0"/>
                          <w:marTop w:val="0"/>
                          <w:marBottom w:val="0"/>
                          <w:divBdr>
                            <w:top w:val="none" w:sz="0" w:space="0" w:color="auto"/>
                            <w:left w:val="none" w:sz="0" w:space="0" w:color="auto"/>
                            <w:bottom w:val="none" w:sz="0" w:space="0" w:color="auto"/>
                            <w:right w:val="none" w:sz="0" w:space="0" w:color="auto"/>
                          </w:divBdr>
                          <w:divsChild>
                            <w:div w:id="1331786113">
                              <w:marLeft w:val="120"/>
                              <w:marRight w:val="300"/>
                              <w:marTop w:val="0"/>
                              <w:marBottom w:val="120"/>
                              <w:divBdr>
                                <w:top w:val="none" w:sz="0" w:space="0" w:color="auto"/>
                                <w:left w:val="none" w:sz="0" w:space="0" w:color="auto"/>
                                <w:bottom w:val="none" w:sz="0" w:space="0" w:color="auto"/>
                                <w:right w:val="none" w:sz="0" w:space="0" w:color="auto"/>
                              </w:divBdr>
                              <w:divsChild>
                                <w:div w:id="1872645050">
                                  <w:marLeft w:val="0"/>
                                  <w:marRight w:val="0"/>
                                  <w:marTop w:val="0"/>
                                  <w:marBottom w:val="0"/>
                                  <w:divBdr>
                                    <w:top w:val="none" w:sz="0" w:space="0" w:color="auto"/>
                                    <w:left w:val="none" w:sz="0" w:space="0" w:color="auto"/>
                                    <w:bottom w:val="none" w:sz="0" w:space="0" w:color="auto"/>
                                    <w:right w:val="none" w:sz="0" w:space="0" w:color="auto"/>
                                  </w:divBdr>
                                  <w:divsChild>
                                    <w:div w:id="1543248257">
                                      <w:marLeft w:val="0"/>
                                      <w:marRight w:val="0"/>
                                      <w:marTop w:val="0"/>
                                      <w:marBottom w:val="0"/>
                                      <w:divBdr>
                                        <w:top w:val="none" w:sz="0" w:space="0" w:color="auto"/>
                                        <w:left w:val="none" w:sz="0" w:space="0" w:color="auto"/>
                                        <w:bottom w:val="none" w:sz="0" w:space="0" w:color="auto"/>
                                        <w:right w:val="none" w:sz="0" w:space="0" w:color="auto"/>
                                      </w:divBdr>
                                      <w:divsChild>
                                        <w:div w:id="1273780376">
                                          <w:marLeft w:val="0"/>
                                          <w:marRight w:val="120"/>
                                          <w:marTop w:val="0"/>
                                          <w:marBottom w:val="0"/>
                                          <w:divBdr>
                                            <w:top w:val="none" w:sz="0" w:space="0" w:color="auto"/>
                                            <w:left w:val="none" w:sz="0" w:space="0" w:color="auto"/>
                                            <w:bottom w:val="none" w:sz="0" w:space="0" w:color="auto"/>
                                            <w:right w:val="none" w:sz="0" w:space="0" w:color="auto"/>
                                          </w:divBdr>
                                          <w:divsChild>
                                            <w:div w:id="797996299">
                                              <w:marLeft w:val="0"/>
                                              <w:marRight w:val="0"/>
                                              <w:marTop w:val="0"/>
                                              <w:marBottom w:val="0"/>
                                              <w:divBdr>
                                                <w:top w:val="none" w:sz="0" w:space="0" w:color="auto"/>
                                                <w:left w:val="none" w:sz="0" w:space="0" w:color="auto"/>
                                                <w:bottom w:val="none" w:sz="0" w:space="0" w:color="auto"/>
                                                <w:right w:val="none" w:sz="0" w:space="0" w:color="auto"/>
                                              </w:divBdr>
                                              <w:divsChild>
                                                <w:div w:id="308560975">
                                                  <w:marLeft w:val="0"/>
                                                  <w:marRight w:val="0"/>
                                                  <w:marTop w:val="0"/>
                                                  <w:marBottom w:val="0"/>
                                                  <w:divBdr>
                                                    <w:top w:val="none" w:sz="0" w:space="0" w:color="auto"/>
                                                    <w:left w:val="none" w:sz="0" w:space="0" w:color="auto"/>
                                                    <w:bottom w:val="none" w:sz="0" w:space="0" w:color="auto"/>
                                                    <w:right w:val="none" w:sz="0" w:space="0" w:color="auto"/>
                                                  </w:divBdr>
                                                  <w:divsChild>
                                                    <w:div w:id="955915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641858">
                                          <w:marLeft w:val="780"/>
                                          <w:marRight w:val="0"/>
                                          <w:marTop w:val="0"/>
                                          <w:marBottom w:val="0"/>
                                          <w:divBdr>
                                            <w:top w:val="none" w:sz="0" w:space="0" w:color="auto"/>
                                            <w:left w:val="none" w:sz="0" w:space="0" w:color="auto"/>
                                            <w:bottom w:val="none" w:sz="0" w:space="0" w:color="auto"/>
                                            <w:right w:val="none" w:sz="0" w:space="0" w:color="auto"/>
                                          </w:divBdr>
                                          <w:divsChild>
                                            <w:div w:id="1961716395">
                                              <w:marLeft w:val="0"/>
                                              <w:marRight w:val="0"/>
                                              <w:marTop w:val="0"/>
                                              <w:marBottom w:val="0"/>
                                              <w:divBdr>
                                                <w:top w:val="none" w:sz="0" w:space="0" w:color="auto"/>
                                                <w:left w:val="none" w:sz="0" w:space="0" w:color="auto"/>
                                                <w:bottom w:val="none" w:sz="0" w:space="0" w:color="auto"/>
                                                <w:right w:val="none" w:sz="0" w:space="0" w:color="auto"/>
                                              </w:divBdr>
                                              <w:divsChild>
                                                <w:div w:id="1640302944">
                                                  <w:marLeft w:val="0"/>
                                                  <w:marRight w:val="0"/>
                                                  <w:marTop w:val="0"/>
                                                  <w:marBottom w:val="0"/>
                                                  <w:divBdr>
                                                    <w:top w:val="none" w:sz="0" w:space="0" w:color="auto"/>
                                                    <w:left w:val="none" w:sz="0" w:space="0" w:color="auto"/>
                                                    <w:bottom w:val="none" w:sz="0" w:space="0" w:color="auto"/>
                                                    <w:right w:val="none" w:sz="0" w:space="0" w:color="auto"/>
                                                  </w:divBdr>
                                                </w:div>
                                                <w:div w:id="1031564439">
                                                  <w:marLeft w:val="0"/>
                                                  <w:marRight w:val="0"/>
                                                  <w:marTop w:val="30"/>
                                                  <w:marBottom w:val="0"/>
                                                  <w:divBdr>
                                                    <w:top w:val="none" w:sz="0" w:space="0" w:color="auto"/>
                                                    <w:left w:val="none" w:sz="0" w:space="0" w:color="auto"/>
                                                    <w:bottom w:val="none" w:sz="0" w:space="0" w:color="auto"/>
                                                    <w:right w:val="none" w:sz="0" w:space="0" w:color="auto"/>
                                                  </w:divBdr>
                                                </w:div>
                                              </w:divsChild>
                                            </w:div>
                                            <w:div w:id="144670205">
                                              <w:marLeft w:val="0"/>
                                              <w:marRight w:val="0"/>
                                              <w:marTop w:val="0"/>
                                              <w:marBottom w:val="0"/>
                                              <w:divBdr>
                                                <w:top w:val="none" w:sz="0" w:space="0" w:color="auto"/>
                                                <w:left w:val="none" w:sz="0" w:space="0" w:color="auto"/>
                                                <w:bottom w:val="none" w:sz="0" w:space="0" w:color="auto"/>
                                                <w:right w:val="none" w:sz="0" w:space="0" w:color="auto"/>
                                              </w:divBdr>
                                              <w:divsChild>
                                                <w:div w:id="1198397612">
                                                  <w:marLeft w:val="0"/>
                                                  <w:marRight w:val="0"/>
                                                  <w:marTop w:val="0"/>
                                                  <w:marBottom w:val="0"/>
                                                  <w:divBdr>
                                                    <w:top w:val="none" w:sz="0" w:space="0" w:color="auto"/>
                                                    <w:left w:val="none" w:sz="0" w:space="0" w:color="auto"/>
                                                    <w:bottom w:val="none" w:sz="0" w:space="0" w:color="auto"/>
                                                    <w:right w:val="none" w:sz="0" w:space="0" w:color="auto"/>
                                                  </w:divBdr>
                                                  <w:divsChild>
                                                    <w:div w:id="1418819464">
                                                      <w:marLeft w:val="0"/>
                                                      <w:marRight w:val="0"/>
                                                      <w:marTop w:val="0"/>
                                                      <w:marBottom w:val="0"/>
                                                      <w:divBdr>
                                                        <w:top w:val="none" w:sz="0" w:space="0" w:color="auto"/>
                                                        <w:left w:val="none" w:sz="0" w:space="0" w:color="auto"/>
                                                        <w:bottom w:val="none" w:sz="0" w:space="0" w:color="auto"/>
                                                        <w:right w:val="none" w:sz="0" w:space="0" w:color="auto"/>
                                                      </w:divBdr>
                                                      <w:divsChild>
                                                        <w:div w:id="607272559">
                                                          <w:marLeft w:val="0"/>
                                                          <w:marRight w:val="0"/>
                                                          <w:marTop w:val="0"/>
                                                          <w:marBottom w:val="0"/>
                                                          <w:divBdr>
                                                            <w:top w:val="none" w:sz="0" w:space="0" w:color="auto"/>
                                                            <w:left w:val="none" w:sz="0" w:space="0" w:color="auto"/>
                                                            <w:bottom w:val="none" w:sz="0" w:space="0" w:color="auto"/>
                                                            <w:right w:val="none" w:sz="0" w:space="0" w:color="auto"/>
                                                          </w:divBdr>
                                                          <w:divsChild>
                                                            <w:div w:id="82259982">
                                                              <w:marLeft w:val="0"/>
                                                              <w:marRight w:val="0"/>
                                                              <w:marTop w:val="0"/>
                                                              <w:marBottom w:val="0"/>
                                                              <w:divBdr>
                                                                <w:top w:val="none" w:sz="0" w:space="0" w:color="auto"/>
                                                                <w:left w:val="none" w:sz="0" w:space="0" w:color="auto"/>
                                                                <w:bottom w:val="none" w:sz="0" w:space="0" w:color="auto"/>
                                                                <w:right w:val="none" w:sz="0" w:space="0" w:color="auto"/>
                                                              </w:divBdr>
                                                              <w:divsChild>
                                                                <w:div w:id="801506524">
                                                                  <w:marLeft w:val="0"/>
                                                                  <w:marRight w:val="0"/>
                                                                  <w:marTop w:val="0"/>
                                                                  <w:marBottom w:val="0"/>
                                                                  <w:divBdr>
                                                                    <w:top w:val="none" w:sz="0" w:space="0" w:color="auto"/>
                                                                    <w:left w:val="none" w:sz="0" w:space="0" w:color="auto"/>
                                                                    <w:bottom w:val="none" w:sz="0" w:space="0" w:color="auto"/>
                                                                    <w:right w:val="none" w:sz="0" w:space="0" w:color="auto"/>
                                                                  </w:divBdr>
                                                                  <w:divsChild>
                                                                    <w:div w:id="331416969">
                                                                      <w:marLeft w:val="0"/>
                                                                      <w:marRight w:val="0"/>
                                                                      <w:marTop w:val="0"/>
                                                                      <w:marBottom w:val="0"/>
                                                                      <w:divBdr>
                                                                        <w:top w:val="none" w:sz="0" w:space="0" w:color="auto"/>
                                                                        <w:left w:val="none" w:sz="0" w:space="0" w:color="auto"/>
                                                                        <w:bottom w:val="none" w:sz="0" w:space="0" w:color="auto"/>
                                                                        <w:right w:val="none" w:sz="0" w:space="0" w:color="auto"/>
                                                                      </w:divBdr>
                                                                      <w:divsChild>
                                                                        <w:div w:id="1280339733">
                                                                          <w:marLeft w:val="0"/>
                                                                          <w:marRight w:val="0"/>
                                                                          <w:marTop w:val="0"/>
                                                                          <w:marBottom w:val="0"/>
                                                                          <w:divBdr>
                                                                            <w:top w:val="none" w:sz="0" w:space="0" w:color="auto"/>
                                                                            <w:left w:val="none" w:sz="0" w:space="0" w:color="auto"/>
                                                                            <w:bottom w:val="none" w:sz="0" w:space="0" w:color="auto"/>
                                                                            <w:right w:val="none" w:sz="0" w:space="0" w:color="auto"/>
                                                                          </w:divBdr>
                                                                        </w:div>
                                                                      </w:divsChild>
                                                                    </w:div>
                                                                    <w:div w:id="1319916770">
                                                                      <w:marLeft w:val="0"/>
                                                                      <w:marRight w:val="0"/>
                                                                      <w:marTop w:val="0"/>
                                                                      <w:marBottom w:val="0"/>
                                                                      <w:divBdr>
                                                                        <w:top w:val="none" w:sz="0" w:space="0" w:color="auto"/>
                                                                        <w:left w:val="none" w:sz="0" w:space="0" w:color="auto"/>
                                                                        <w:bottom w:val="none" w:sz="0" w:space="0" w:color="auto"/>
                                                                        <w:right w:val="none" w:sz="0" w:space="0" w:color="auto"/>
                                                                      </w:divBdr>
                                                                      <w:divsChild>
                                                                        <w:div w:id="1632783027">
                                                                          <w:marLeft w:val="0"/>
                                                                          <w:marRight w:val="0"/>
                                                                          <w:marTop w:val="0"/>
                                                                          <w:marBottom w:val="0"/>
                                                                          <w:divBdr>
                                                                            <w:top w:val="none" w:sz="0" w:space="0" w:color="auto"/>
                                                                            <w:left w:val="none" w:sz="0" w:space="0" w:color="auto"/>
                                                                            <w:bottom w:val="none" w:sz="0" w:space="0" w:color="auto"/>
                                                                            <w:right w:val="none" w:sz="0" w:space="0" w:color="auto"/>
                                                                          </w:divBdr>
                                                                        </w:div>
                                                                      </w:divsChild>
                                                                    </w:div>
                                                                    <w:div w:id="1856534040">
                                                                      <w:marLeft w:val="0"/>
                                                                      <w:marRight w:val="0"/>
                                                                      <w:marTop w:val="0"/>
                                                                      <w:marBottom w:val="0"/>
                                                                      <w:divBdr>
                                                                        <w:top w:val="none" w:sz="0" w:space="0" w:color="auto"/>
                                                                        <w:left w:val="none" w:sz="0" w:space="0" w:color="auto"/>
                                                                        <w:bottom w:val="none" w:sz="0" w:space="0" w:color="auto"/>
                                                                        <w:right w:val="none" w:sz="0" w:space="0" w:color="auto"/>
                                                                      </w:divBdr>
                                                                      <w:divsChild>
                                                                        <w:div w:id="129711758">
                                                                          <w:marLeft w:val="0"/>
                                                                          <w:marRight w:val="0"/>
                                                                          <w:marTop w:val="0"/>
                                                                          <w:marBottom w:val="0"/>
                                                                          <w:divBdr>
                                                                            <w:top w:val="none" w:sz="0" w:space="0" w:color="auto"/>
                                                                            <w:left w:val="none" w:sz="0" w:space="0" w:color="auto"/>
                                                                            <w:bottom w:val="none" w:sz="0" w:space="0" w:color="auto"/>
                                                                            <w:right w:val="none" w:sz="0" w:space="0" w:color="auto"/>
                                                                          </w:divBdr>
                                                                        </w:div>
                                                                      </w:divsChild>
                                                                    </w:div>
                                                                    <w:div w:id="858660346">
                                                                      <w:marLeft w:val="0"/>
                                                                      <w:marRight w:val="0"/>
                                                                      <w:marTop w:val="0"/>
                                                                      <w:marBottom w:val="0"/>
                                                                      <w:divBdr>
                                                                        <w:top w:val="none" w:sz="0" w:space="0" w:color="auto"/>
                                                                        <w:left w:val="none" w:sz="0" w:space="0" w:color="auto"/>
                                                                        <w:bottom w:val="none" w:sz="0" w:space="0" w:color="auto"/>
                                                                        <w:right w:val="none" w:sz="0" w:space="0" w:color="auto"/>
                                                                      </w:divBdr>
                                                                      <w:divsChild>
                                                                        <w:div w:id="593517622">
                                                                          <w:marLeft w:val="0"/>
                                                                          <w:marRight w:val="0"/>
                                                                          <w:marTop w:val="0"/>
                                                                          <w:marBottom w:val="0"/>
                                                                          <w:divBdr>
                                                                            <w:top w:val="none" w:sz="0" w:space="0" w:color="auto"/>
                                                                            <w:left w:val="none" w:sz="0" w:space="0" w:color="auto"/>
                                                                            <w:bottom w:val="none" w:sz="0" w:space="0" w:color="auto"/>
                                                                            <w:right w:val="none" w:sz="0" w:space="0" w:color="auto"/>
                                                                          </w:divBdr>
                                                                        </w:div>
                                                                      </w:divsChild>
                                                                    </w:div>
                                                                    <w:div w:id="58334425">
                                                                      <w:marLeft w:val="0"/>
                                                                      <w:marRight w:val="0"/>
                                                                      <w:marTop w:val="0"/>
                                                                      <w:marBottom w:val="0"/>
                                                                      <w:divBdr>
                                                                        <w:top w:val="none" w:sz="0" w:space="0" w:color="auto"/>
                                                                        <w:left w:val="none" w:sz="0" w:space="0" w:color="auto"/>
                                                                        <w:bottom w:val="none" w:sz="0" w:space="0" w:color="auto"/>
                                                                        <w:right w:val="none" w:sz="0" w:space="0" w:color="auto"/>
                                                                      </w:divBdr>
                                                                      <w:divsChild>
                                                                        <w:div w:id="2110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666611">
                                          <w:marLeft w:val="0"/>
                                          <w:marRight w:val="0"/>
                                          <w:marTop w:val="0"/>
                                          <w:marBottom w:val="0"/>
                                          <w:divBdr>
                                            <w:top w:val="none" w:sz="0" w:space="0" w:color="auto"/>
                                            <w:left w:val="none" w:sz="0" w:space="0" w:color="auto"/>
                                            <w:bottom w:val="none" w:sz="0" w:space="0" w:color="auto"/>
                                            <w:right w:val="none" w:sz="0" w:space="0" w:color="auto"/>
                                          </w:divBdr>
                                          <w:divsChild>
                                            <w:div w:id="245965840">
                                              <w:marLeft w:val="0"/>
                                              <w:marRight w:val="0"/>
                                              <w:marTop w:val="0"/>
                                              <w:marBottom w:val="0"/>
                                              <w:divBdr>
                                                <w:top w:val="none" w:sz="0" w:space="0" w:color="auto"/>
                                                <w:left w:val="none" w:sz="0" w:space="0" w:color="auto"/>
                                                <w:bottom w:val="none" w:sz="0" w:space="0" w:color="auto"/>
                                                <w:right w:val="none" w:sz="0" w:space="0" w:color="auto"/>
                                              </w:divBdr>
                                              <w:divsChild>
                                                <w:div w:id="1018502313">
                                                  <w:marLeft w:val="0"/>
                                                  <w:marRight w:val="0"/>
                                                  <w:marTop w:val="0"/>
                                                  <w:marBottom w:val="0"/>
                                                  <w:divBdr>
                                                    <w:top w:val="none" w:sz="0" w:space="0" w:color="auto"/>
                                                    <w:left w:val="none" w:sz="0" w:space="0" w:color="auto"/>
                                                    <w:bottom w:val="none" w:sz="0" w:space="0" w:color="auto"/>
                                                    <w:right w:val="none" w:sz="0" w:space="0" w:color="auto"/>
                                                  </w:divBdr>
                                                  <w:divsChild>
                                                    <w:div w:id="4178702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24798">
                          <w:marLeft w:val="0"/>
                          <w:marRight w:val="0"/>
                          <w:marTop w:val="0"/>
                          <w:marBottom w:val="0"/>
                          <w:divBdr>
                            <w:top w:val="none" w:sz="0" w:space="0" w:color="auto"/>
                            <w:left w:val="none" w:sz="0" w:space="0" w:color="auto"/>
                            <w:bottom w:val="none" w:sz="0" w:space="0" w:color="auto"/>
                            <w:right w:val="none" w:sz="0" w:space="0" w:color="auto"/>
                          </w:divBdr>
                          <w:divsChild>
                            <w:div w:id="374669786">
                              <w:marLeft w:val="0"/>
                              <w:marRight w:val="0"/>
                              <w:marTop w:val="0"/>
                              <w:marBottom w:val="0"/>
                              <w:divBdr>
                                <w:top w:val="none" w:sz="0" w:space="0" w:color="auto"/>
                                <w:left w:val="none" w:sz="0" w:space="0" w:color="auto"/>
                                <w:bottom w:val="none" w:sz="0" w:space="0" w:color="auto"/>
                                <w:right w:val="none" w:sz="0" w:space="0" w:color="auto"/>
                              </w:divBdr>
                              <w:divsChild>
                                <w:div w:id="971398091">
                                  <w:marLeft w:val="0"/>
                                  <w:marRight w:val="0"/>
                                  <w:marTop w:val="0"/>
                                  <w:marBottom w:val="0"/>
                                  <w:divBdr>
                                    <w:top w:val="none" w:sz="0" w:space="0" w:color="auto"/>
                                    <w:left w:val="none" w:sz="0" w:space="0" w:color="auto"/>
                                    <w:bottom w:val="none" w:sz="0" w:space="0" w:color="auto"/>
                                    <w:right w:val="none" w:sz="0" w:space="0" w:color="auto"/>
                                  </w:divBdr>
                                  <w:divsChild>
                                    <w:div w:id="323125175">
                                      <w:marLeft w:val="120"/>
                                      <w:marRight w:val="300"/>
                                      <w:marTop w:val="0"/>
                                      <w:marBottom w:val="0"/>
                                      <w:divBdr>
                                        <w:top w:val="none" w:sz="0" w:space="0" w:color="auto"/>
                                        <w:left w:val="none" w:sz="0" w:space="0" w:color="auto"/>
                                        <w:bottom w:val="none" w:sz="0" w:space="0" w:color="auto"/>
                                        <w:right w:val="none" w:sz="0" w:space="0" w:color="auto"/>
                                      </w:divBdr>
                                      <w:divsChild>
                                        <w:div w:id="872811491">
                                          <w:marLeft w:val="0"/>
                                          <w:marRight w:val="0"/>
                                          <w:marTop w:val="0"/>
                                          <w:marBottom w:val="0"/>
                                          <w:divBdr>
                                            <w:top w:val="none" w:sz="0" w:space="0" w:color="auto"/>
                                            <w:left w:val="none" w:sz="0" w:space="0" w:color="auto"/>
                                            <w:bottom w:val="none" w:sz="0" w:space="0" w:color="auto"/>
                                            <w:right w:val="none" w:sz="0" w:space="0" w:color="auto"/>
                                          </w:divBdr>
                                          <w:divsChild>
                                            <w:div w:id="497380544">
                                              <w:marLeft w:val="0"/>
                                              <w:marRight w:val="0"/>
                                              <w:marTop w:val="0"/>
                                              <w:marBottom w:val="0"/>
                                              <w:divBdr>
                                                <w:top w:val="none" w:sz="0" w:space="0" w:color="auto"/>
                                                <w:left w:val="none" w:sz="0" w:space="0" w:color="auto"/>
                                                <w:bottom w:val="none" w:sz="0" w:space="0" w:color="auto"/>
                                                <w:right w:val="none" w:sz="0" w:space="0" w:color="auto"/>
                                              </w:divBdr>
                                              <w:divsChild>
                                                <w:div w:id="1588228385">
                                                  <w:marLeft w:val="0"/>
                                                  <w:marRight w:val="0"/>
                                                  <w:marTop w:val="0"/>
                                                  <w:marBottom w:val="0"/>
                                                  <w:divBdr>
                                                    <w:top w:val="none" w:sz="0" w:space="0" w:color="auto"/>
                                                    <w:left w:val="none" w:sz="0" w:space="0" w:color="auto"/>
                                                    <w:bottom w:val="none" w:sz="0" w:space="0" w:color="auto"/>
                                                    <w:right w:val="none" w:sz="0" w:space="0" w:color="auto"/>
                                                  </w:divBdr>
                                                  <w:divsChild>
                                                    <w:div w:id="525994287">
                                                      <w:marLeft w:val="0"/>
                                                      <w:marRight w:val="0"/>
                                                      <w:marTop w:val="0"/>
                                                      <w:marBottom w:val="0"/>
                                                      <w:divBdr>
                                                        <w:top w:val="none" w:sz="0" w:space="0" w:color="auto"/>
                                                        <w:left w:val="none" w:sz="0" w:space="0" w:color="auto"/>
                                                        <w:bottom w:val="none" w:sz="0" w:space="0" w:color="auto"/>
                                                        <w:right w:val="none" w:sz="0" w:space="0" w:color="auto"/>
                                                      </w:divBdr>
                                                      <w:divsChild>
                                                        <w:div w:id="775440560">
                                                          <w:marLeft w:val="0"/>
                                                          <w:marRight w:val="0"/>
                                                          <w:marTop w:val="0"/>
                                                          <w:marBottom w:val="0"/>
                                                          <w:divBdr>
                                                            <w:top w:val="none" w:sz="0" w:space="0" w:color="auto"/>
                                                            <w:left w:val="none" w:sz="0" w:space="0" w:color="auto"/>
                                                            <w:bottom w:val="none" w:sz="0" w:space="0" w:color="auto"/>
                                                            <w:right w:val="none" w:sz="0" w:space="0" w:color="auto"/>
                                                          </w:divBdr>
                                                          <w:divsChild>
                                                            <w:div w:id="459303284">
                                                              <w:marLeft w:val="0"/>
                                                              <w:marRight w:val="0"/>
                                                              <w:marTop w:val="0"/>
                                                              <w:marBottom w:val="0"/>
                                                              <w:divBdr>
                                                                <w:top w:val="none" w:sz="0" w:space="0" w:color="auto"/>
                                                                <w:left w:val="none" w:sz="0" w:space="0" w:color="auto"/>
                                                                <w:bottom w:val="none" w:sz="0" w:space="0" w:color="auto"/>
                                                                <w:right w:val="none" w:sz="0" w:space="0" w:color="auto"/>
                                                              </w:divBdr>
                                                              <w:divsChild>
                                                                <w:div w:id="646863232">
                                                                  <w:marLeft w:val="0"/>
                                                                  <w:marRight w:val="0"/>
                                                                  <w:marTop w:val="0"/>
                                                                  <w:marBottom w:val="0"/>
                                                                  <w:divBdr>
                                                                    <w:top w:val="none" w:sz="0" w:space="0" w:color="auto"/>
                                                                    <w:left w:val="none" w:sz="0" w:space="0" w:color="auto"/>
                                                                    <w:bottom w:val="none" w:sz="0" w:space="0" w:color="auto"/>
                                                                    <w:right w:val="none" w:sz="0" w:space="0" w:color="auto"/>
                                                                  </w:divBdr>
                                                                  <w:divsChild>
                                                                    <w:div w:id="410467043">
                                                                      <w:marLeft w:val="0"/>
                                                                      <w:marRight w:val="0"/>
                                                                      <w:marTop w:val="0"/>
                                                                      <w:marBottom w:val="0"/>
                                                                      <w:divBdr>
                                                                        <w:top w:val="none" w:sz="0" w:space="0" w:color="auto"/>
                                                                        <w:left w:val="none" w:sz="0" w:space="0" w:color="auto"/>
                                                                        <w:bottom w:val="none" w:sz="0" w:space="0" w:color="auto"/>
                                                                        <w:right w:val="none" w:sz="0" w:space="0" w:color="auto"/>
                                                                      </w:divBdr>
                                                                      <w:divsChild>
                                                                        <w:div w:id="176384250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4111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energie</dc:creator>
  <cp:lastModifiedBy>Lenka Bartakova</cp:lastModifiedBy>
  <cp:revision>3</cp:revision>
  <dcterms:created xsi:type="dcterms:W3CDTF">2020-04-03T13:19:00Z</dcterms:created>
  <dcterms:modified xsi:type="dcterms:W3CDTF">2020-04-06T09:33:00Z</dcterms:modified>
</cp:coreProperties>
</file>